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32" w:rsidRDefault="00991932" w:rsidP="008E7FF8">
      <w:pPr>
        <w:pStyle w:val="a3"/>
        <w:tabs>
          <w:tab w:val="left" w:pos="297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91932" w:rsidRDefault="00991932" w:rsidP="00DD4EE7">
      <w:pPr>
        <w:pStyle w:val="a3"/>
        <w:jc w:val="center"/>
        <w:rPr>
          <w:b/>
          <w:sz w:val="28"/>
          <w:szCs w:val="28"/>
        </w:rPr>
      </w:pPr>
    </w:p>
    <w:p w:rsidR="00DD4EE7" w:rsidRPr="00DD4EE7" w:rsidRDefault="00DD4EE7" w:rsidP="00DD4EE7">
      <w:pPr>
        <w:pStyle w:val="a3"/>
        <w:jc w:val="center"/>
        <w:rPr>
          <w:b/>
          <w:sz w:val="28"/>
          <w:szCs w:val="28"/>
        </w:rPr>
      </w:pPr>
      <w:r w:rsidRPr="00DD4EE7">
        <w:rPr>
          <w:b/>
          <w:sz w:val="28"/>
          <w:szCs w:val="28"/>
        </w:rPr>
        <w:t>Звіт про розгляд запитів на публічну інформацію</w:t>
      </w:r>
    </w:p>
    <w:p w:rsidR="00570D02" w:rsidRDefault="00DD4EE7" w:rsidP="00DD4EE7">
      <w:pPr>
        <w:pStyle w:val="a3"/>
        <w:jc w:val="center"/>
      </w:pPr>
      <w:r w:rsidRPr="00DD4EE7">
        <w:rPr>
          <w:b/>
          <w:sz w:val="28"/>
          <w:szCs w:val="28"/>
        </w:rPr>
        <w:t>за перше півріччя 2019 року.</w:t>
      </w:r>
      <w:r w:rsidR="00235EFC" w:rsidRPr="00DD4EE7">
        <w:rPr>
          <w:b/>
          <w:sz w:val="28"/>
          <w:szCs w:val="28"/>
        </w:rPr>
        <w:br/>
      </w:r>
      <w:r w:rsidR="00235EFC" w:rsidRPr="00DD4EE7">
        <w:rPr>
          <w:b/>
          <w:sz w:val="28"/>
          <w:szCs w:val="28"/>
        </w:rPr>
        <w:br/>
      </w:r>
    </w:p>
    <w:tbl>
      <w:tblPr>
        <w:tblW w:w="4771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975"/>
        <w:gridCol w:w="1379"/>
        <w:gridCol w:w="2987"/>
        <w:gridCol w:w="1219"/>
        <w:gridCol w:w="1338"/>
        <w:gridCol w:w="1218"/>
        <w:gridCol w:w="1688"/>
        <w:gridCol w:w="1265"/>
        <w:gridCol w:w="1522"/>
      </w:tblGrid>
      <w:tr w:rsidR="008E7FF8" w:rsidTr="008E7FF8">
        <w:trPr>
          <w:jc w:val="center"/>
        </w:trPr>
        <w:tc>
          <w:tcPr>
            <w:tcW w:w="111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352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95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076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438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81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37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606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54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549" w:type="pct"/>
            <w:vAlign w:val="center"/>
          </w:tcPr>
          <w:p w:rsidR="008E7FF8" w:rsidRDefault="008E7FF8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03.01.2019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№6/69-1945,6/69-1946,копія програми Правопорядок на 2016-2020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03.01.2019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08.01.2019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об'єкт комунальної власності (</w:t>
            </w:r>
            <w:proofErr w:type="spellStart"/>
            <w:r>
              <w:t>пр.Центральний</w:t>
            </w:r>
            <w:proofErr w:type="spellEnd"/>
            <w:r>
              <w:t xml:space="preserve"> 11)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08.01.2019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08.01.2019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затвердження планів реалізації стратегії інтеграції ВПО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09.01.2019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09.01.2019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пункти обігріву для ВПО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11.01.2019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11.01.2019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копій рішень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11.01.2019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15.01.2019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інформації про кількість повідомлень про наміри провести мирні зібрання під час дії правового режиму військового стану.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21.01.2019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</w:t>
            </w:r>
            <w:r>
              <w:lastRenderedPageBreak/>
              <w:t>19/007-запит19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lastRenderedPageBreak/>
              <w:t>15.01.2019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інформації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 xml:space="preserve">Громадська </w:t>
            </w:r>
            <w:r>
              <w:lastRenderedPageBreak/>
              <w:t>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lastRenderedPageBreak/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lastRenderedPageBreak/>
              <w:t xml:space="preserve">Відділ </w:t>
            </w:r>
            <w:r>
              <w:lastRenderedPageBreak/>
              <w:t xml:space="preserve">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lastRenderedPageBreak/>
              <w:t>21.01.2019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21.01.2019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технічного стану трамвайних вагонів, що експлуатує КП "АТТУ"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КП «АТТУ»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22.01.2019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06-19/009-запит19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24.01.2019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акта обстеження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28.01.2019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06-19/010-запит19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28.01.2019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розміщення тимчасових споруд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05.02.2019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рішення АМР № 6/64/1835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07.02.2019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08.02.2019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листа Антимонопольного комітету України №52-рк/к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13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08.02.2019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заробітну плату керівника та працівників ВЦА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ЗМI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13.02.2019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11.02.2019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акта про руйнування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11.02.2019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листа Антимонопольного комітету № 52-рк/к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lastRenderedPageBreak/>
              <w:t>16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21.02.2019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контейнер( торгівельна точка)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22.02.2019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26.02.2019</w:t>
            </w:r>
          </w:p>
        </w:tc>
        <w:tc>
          <w:tcPr>
            <w:tcW w:w="1076" w:type="pct"/>
          </w:tcPr>
          <w:p w:rsidR="008E7FF8" w:rsidRDefault="008E7FF8" w:rsidP="008F19F4">
            <w:pPr>
              <w:pStyle w:val="a3"/>
            </w:pPr>
            <w:r>
              <w:t>Про надання копії рішення про зміну назви вулиці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27.02.2019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рішення про зміну назви вулиці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19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06-19/019-запит19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27.02.2019</w:t>
            </w:r>
          </w:p>
        </w:tc>
        <w:tc>
          <w:tcPr>
            <w:tcW w:w="1076" w:type="pct"/>
          </w:tcPr>
          <w:p w:rsidR="008E7FF8" w:rsidRDefault="008E7FF8" w:rsidP="008F19F4">
            <w:pPr>
              <w:pStyle w:val="a3"/>
            </w:pPr>
            <w:r>
              <w:t xml:space="preserve">Про власність територіальної громади </w:t>
            </w:r>
            <w:proofErr w:type="spellStart"/>
            <w:r>
              <w:t>м.Авдіївка</w:t>
            </w:r>
            <w:proofErr w:type="spellEnd"/>
            <w:r>
              <w:t>, яка була відчужена за період 1991-2014р.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18.03.2019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06-19/020-запит19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дозвільну документацію, акти виконаних робіт по приєднанню оптоволоконної магістралі та інших кабелів до будівлі ВЦА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14.03.2019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21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рішення про зміну назви вулиці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22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копію акту про руйнування квартири у зв'язку з втратою оригінала документа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04.03.2019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23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13.03.2019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копії звітів(фінансово-господарської діяльності КП "СЄЗ") за  останні 2 кв.2018р.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19.03.2019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14.03.2019</w:t>
            </w:r>
          </w:p>
        </w:tc>
        <w:tc>
          <w:tcPr>
            <w:tcW w:w="1076" w:type="pct"/>
          </w:tcPr>
          <w:p w:rsidR="008E7FF8" w:rsidRDefault="008E7FF8" w:rsidP="008139F8">
            <w:pPr>
              <w:pStyle w:val="a3"/>
            </w:pPr>
            <w:r>
              <w:t xml:space="preserve">Щодо планування впровадження електронних веб-сервісів, </w:t>
            </w:r>
            <w:proofErr w:type="spellStart"/>
            <w:r>
              <w:t>інформац</w:t>
            </w:r>
            <w:proofErr w:type="spellEnd"/>
            <w:r>
              <w:t xml:space="preserve">. технологій, програмного обладнання за бюджетні </w:t>
            </w:r>
            <w:r>
              <w:lastRenderedPageBreak/>
              <w:t>кошти, за кошти міжнародної технічної допомоги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lastRenderedPageBreak/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14.03.2019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громадських формувань з охорони громадського порядку і державного кордону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реєстрації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20.03.2019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14.03.2019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комунальних підприємств з охорони громадського порядку на території Донецької області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20.03.2019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19.03.2019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передане майно в управління та використання КП «СЄЗ»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28.02.2019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19.03.2019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право зміни ВЦА цільового призначення об'єктів комунальної власності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Юридичний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29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06-19/025-запит19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19.03.2019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комунальних підприємств в старій частині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18.03.2019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30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06-19/030-запит19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20.03.2019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рішення № 237 від 2012 року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20.03.2019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31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21.03.2019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20.03.2019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32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21.03.2019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25.03.2019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33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26.03.2019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технічних умов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Управління з розвитку міського </w:t>
            </w:r>
            <w:r>
              <w:lastRenderedPageBreak/>
              <w:t>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26.03.2019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26.03.2019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рішення № 27 від 28.01.2009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29.03.2019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27.03.2019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реконструкцію будівлі ЗОШ №2 ДП "Спеціальне будівельне управління СБУ" у 2018р.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27.03.2019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27.03.2019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обсяги грантових та кредитних надходжень </w:t>
            </w:r>
            <w:proofErr w:type="spellStart"/>
            <w:r>
              <w:t>м.Авдіївка</w:t>
            </w:r>
            <w:proofErr w:type="spellEnd"/>
            <w:r>
              <w:t xml:space="preserve"> за 2013-2019 р.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29.03.2019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28.03.2019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камери відеоспостереження в місті Авдіївка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29.03.2019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01.04.2019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розпорядження №398 з додатками від 26.03.2019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02.04.2019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39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06-19/039-запит19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03.04.2019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перелік майна КП "СЄЗ"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08.04.2019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40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06-19/040-запит19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03.04.2019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про зміну назви вулиці з Леніна на Соборну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04.04.2019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41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09.04.2019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копію довіреності №2 та посадову інструкцію Бережної Д.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Юридичний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42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09.04.2019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облік цивільних осіб,ВПО,які постраждали від військового конфлікту на Сході України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11.04.2019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</w:t>
            </w:r>
            <w:r>
              <w:lastRenderedPageBreak/>
              <w:t>19/043-запит19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lastRenderedPageBreak/>
              <w:t>09.04.2019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надання копії рішення </w:t>
            </w:r>
            <w:r>
              <w:lastRenderedPageBreak/>
              <w:t>про зміну назви вулиці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lastRenderedPageBreak/>
              <w:t xml:space="preserve">Фізична </w:t>
            </w:r>
            <w:r>
              <w:lastRenderedPageBreak/>
              <w:t>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</w:t>
            </w:r>
            <w:r>
              <w:lastRenderedPageBreak/>
              <w:t>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lastRenderedPageBreak/>
              <w:t>08.04.2019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09.04.2019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трудового договору</w:t>
            </w:r>
          </w:p>
        </w:tc>
        <w:tc>
          <w:tcPr>
            <w:tcW w:w="438" w:type="pct"/>
          </w:tcPr>
          <w:p w:rsidR="008E7FF8" w:rsidRDefault="008E7FF8" w:rsidP="00991932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Юридичний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12.04.2019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16.04.2019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копії протоколів конкурсів та щодо розрахунків вартості тарифу на перевезення на автобусних маршрутах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07.05.2019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16.04.2019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копії угод з КП СЄЗ про виконання робіт по ремонту дорожнього покриття вулиць міста Авдіївка у 2018р.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22.04.2019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22.04.2019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рішення № 5/54-1199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24.04.2019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25.04.2019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інформації щодо кількості пошкодженого житла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16.05.2019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49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06-19/049-запит19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07.05.2019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Баланс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26.04.2019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06-19/050-запит19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07.05.2019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скасування конкурсу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06.05.2019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51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10.05.2019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копії рішення №6171-1985 від 23.06.2016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13.05.2019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52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10.05.2019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графік руху на кожний автобусний маршрут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15.05.2019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53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06-19/053-</w:t>
            </w:r>
            <w:r>
              <w:lastRenderedPageBreak/>
              <w:t>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lastRenderedPageBreak/>
              <w:t>17.05.2019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Щодо додаткових відомостей по громадському </w:t>
            </w:r>
            <w:r>
              <w:lastRenderedPageBreak/>
              <w:t>транспорту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lastRenderedPageBreak/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lastRenderedPageBreak/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17.05.2019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20.05.2019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№143 від 11.11.2015р.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17.05.2019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22.05.2019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реєстрацію </w:t>
            </w:r>
            <w:proofErr w:type="spellStart"/>
            <w:r>
              <w:t>будинка,як</w:t>
            </w:r>
            <w:proofErr w:type="spellEnd"/>
            <w:r>
              <w:t xml:space="preserve"> постраждалого від обстрілів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23.05.2019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28.05.2019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АМР №396 від 16.12.2010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28.05.2019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30.05.2019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№6/64/1835 від 08.10.2015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30.05.2019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встановлені тарифи на житлові та комунальні послуги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контролю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31.05.2019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59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06-19/059-запит19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Інформація про повноваження щодо контролю за додержанням законодавства про працю  за 2017-2019 рр.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Борисенко Т.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04.06.2019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60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06-19/060 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доступності виборчих дільниць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14.06.2019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61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06-19/061-запит19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Заяви про очищення влади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Юридичний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62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06-19/062-запит19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Про бюджет </w:t>
            </w:r>
            <w:proofErr w:type="spellStart"/>
            <w:r>
              <w:t>м.Авдіївка</w:t>
            </w:r>
            <w:proofErr w:type="spellEnd"/>
            <w:r>
              <w:t xml:space="preserve"> 2015,2016,2017,2018,2019рр (фінансовий звіт)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Фінансове управління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19.06.2019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 w:rsidP="00235EFC">
            <w:pPr>
              <w:pStyle w:val="a3"/>
              <w:jc w:val="right"/>
            </w:pPr>
            <w:r>
              <w:t>63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06-19/063-запит19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Копії рішень АМР № 6/71-1987,№6/71-1988 від 23.06.2016р.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відділ, відділ архітектури та землевпорядник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21.06.2019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lastRenderedPageBreak/>
              <w:t>64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06-19/064-запит19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18.06.2019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Щодо кількості наявної у 2019р. вантажної автомобільної техніки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Термін продовжено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65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06-19/065-запит19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21.06.2019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кошти виділені на ремонт будівлі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ЗМI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 xml:space="preserve">Надіслано за </w:t>
            </w:r>
            <w:proofErr w:type="spellStart"/>
            <w:r>
              <w:t>належністтю</w:t>
            </w:r>
            <w:proofErr w:type="spellEnd"/>
            <w:r>
              <w:t xml:space="preserve"> з ОДА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21.06.2019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66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06-19/066-запит19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24.06.2019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Копія рішення АМР № 328 від 25.12.2013р.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Загальний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25.06.2019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67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06-19/067-запит19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24.06.2019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загальну кількість зруйнованого майна</w:t>
            </w:r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26.06.2019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68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06-19/068-запит19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24.06.2019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>Про надання роз'яснень про підстави зволікання виконання п.8 порядку проведення конкурсу</w:t>
            </w:r>
          </w:p>
        </w:tc>
        <w:tc>
          <w:tcPr>
            <w:tcW w:w="438" w:type="pct"/>
          </w:tcPr>
          <w:p w:rsidR="008E7FF8" w:rsidRDefault="008E7FF8" w:rsidP="00FB7E64">
            <w:pPr>
              <w:pStyle w:val="a3"/>
            </w:pPr>
            <w:r>
              <w:t>Фізична особа</w:t>
            </w:r>
          </w:p>
          <w:p w:rsidR="008E7FF8" w:rsidRDefault="008E7FF8">
            <w:pPr>
              <w:pStyle w:val="a3"/>
            </w:pP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 xml:space="preserve">Відділ контролю ВЦА </w:t>
            </w:r>
            <w:proofErr w:type="spellStart"/>
            <w:r>
              <w:t>м.Авдіївка</w:t>
            </w:r>
            <w:proofErr w:type="spellEnd"/>
            <w:r>
              <w:t xml:space="preserve"> Донецької області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Відповідь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27.06.2019</w:t>
            </w:r>
          </w:p>
        </w:tc>
      </w:tr>
      <w:tr w:rsidR="008E7FF8" w:rsidTr="008E7FF8">
        <w:trPr>
          <w:jc w:val="center"/>
        </w:trPr>
        <w:tc>
          <w:tcPr>
            <w:tcW w:w="111" w:type="pct"/>
          </w:tcPr>
          <w:p w:rsidR="008E7FF8" w:rsidRDefault="008E7FF8">
            <w:pPr>
              <w:pStyle w:val="a3"/>
              <w:jc w:val="right"/>
            </w:pPr>
            <w:r>
              <w:t>69</w:t>
            </w:r>
          </w:p>
        </w:tc>
        <w:tc>
          <w:tcPr>
            <w:tcW w:w="352" w:type="pct"/>
          </w:tcPr>
          <w:p w:rsidR="008E7FF8" w:rsidRDefault="008E7FF8">
            <w:pPr>
              <w:pStyle w:val="a3"/>
            </w:pPr>
            <w:r>
              <w:t>06-19/069 запит19</w:t>
            </w:r>
          </w:p>
        </w:tc>
        <w:tc>
          <w:tcPr>
            <w:tcW w:w="495" w:type="pct"/>
          </w:tcPr>
          <w:p w:rsidR="008E7FF8" w:rsidRDefault="008E7FF8">
            <w:pPr>
              <w:pStyle w:val="a3"/>
            </w:pPr>
            <w:r>
              <w:t>24.06.2019</w:t>
            </w:r>
          </w:p>
        </w:tc>
        <w:tc>
          <w:tcPr>
            <w:tcW w:w="1076" w:type="pct"/>
          </w:tcPr>
          <w:p w:rsidR="008E7FF8" w:rsidRDefault="008E7FF8">
            <w:pPr>
              <w:pStyle w:val="a3"/>
            </w:pPr>
            <w:r>
              <w:t xml:space="preserve">Штатний розпис ВЦА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38" w:type="pct"/>
          </w:tcPr>
          <w:p w:rsidR="008E7FF8" w:rsidRDefault="008E7FF8">
            <w:pPr>
              <w:pStyle w:val="a3"/>
            </w:pPr>
            <w:r>
              <w:t>Громадська органiзацiя</w:t>
            </w:r>
          </w:p>
        </w:tc>
        <w:tc>
          <w:tcPr>
            <w:tcW w:w="481" w:type="pct"/>
          </w:tcPr>
          <w:p w:rsidR="008E7FF8" w:rsidRDefault="008E7FF8">
            <w:pPr>
              <w:pStyle w:val="a3"/>
            </w:pPr>
            <w:r>
              <w:t>Особисто</w:t>
            </w:r>
          </w:p>
        </w:tc>
        <w:tc>
          <w:tcPr>
            <w:tcW w:w="437" w:type="pct"/>
          </w:tcPr>
          <w:p w:rsidR="008E7FF8" w:rsidRDefault="008E7FF8">
            <w:pPr>
              <w:pStyle w:val="a3"/>
            </w:pPr>
            <w:r>
              <w:t>Електронна пошта</w:t>
            </w:r>
          </w:p>
        </w:tc>
        <w:tc>
          <w:tcPr>
            <w:tcW w:w="606" w:type="pct"/>
          </w:tcPr>
          <w:p w:rsidR="008E7FF8" w:rsidRDefault="008E7FF8">
            <w:pPr>
              <w:pStyle w:val="a3"/>
            </w:pPr>
            <w:r>
              <w:t>Юридичний відділ</w:t>
            </w:r>
          </w:p>
        </w:tc>
        <w:tc>
          <w:tcPr>
            <w:tcW w:w="454" w:type="pct"/>
          </w:tcPr>
          <w:p w:rsidR="008E7FF8" w:rsidRDefault="008E7FF8">
            <w:pPr>
              <w:pStyle w:val="a3"/>
            </w:pPr>
            <w:r>
              <w:t>Вiдповiдь надано</w:t>
            </w:r>
          </w:p>
        </w:tc>
        <w:tc>
          <w:tcPr>
            <w:tcW w:w="549" w:type="pct"/>
          </w:tcPr>
          <w:p w:rsidR="008E7FF8" w:rsidRDefault="008E7FF8">
            <w:pPr>
              <w:pStyle w:val="a3"/>
            </w:pPr>
            <w:r>
              <w:t>01.07.2019</w:t>
            </w:r>
          </w:p>
        </w:tc>
      </w:tr>
    </w:tbl>
    <w:p w:rsidR="00570D02" w:rsidRDefault="00570D02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570D02">
        <w:trPr>
          <w:jc w:val="center"/>
        </w:trPr>
        <w:tc>
          <w:tcPr>
            <w:tcW w:w="0" w:type="auto"/>
          </w:tcPr>
          <w:p w:rsidR="00570D02" w:rsidRDefault="00570D02">
            <w:pPr>
              <w:pStyle w:val="a3"/>
            </w:pPr>
          </w:p>
        </w:tc>
        <w:tc>
          <w:tcPr>
            <w:tcW w:w="0" w:type="auto"/>
          </w:tcPr>
          <w:p w:rsidR="00570D02" w:rsidRDefault="00570D02">
            <w:pPr>
              <w:pStyle w:val="a3"/>
              <w:jc w:val="right"/>
            </w:pPr>
          </w:p>
        </w:tc>
      </w:tr>
    </w:tbl>
    <w:p w:rsidR="00570D02" w:rsidRDefault="00570D02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570D02">
        <w:trPr>
          <w:jc w:val="center"/>
        </w:trPr>
        <w:tc>
          <w:tcPr>
            <w:tcW w:w="0" w:type="auto"/>
          </w:tcPr>
          <w:p w:rsidR="00570D02" w:rsidRDefault="00570D02">
            <w:pPr>
              <w:pStyle w:val="a3"/>
            </w:pPr>
          </w:p>
        </w:tc>
        <w:tc>
          <w:tcPr>
            <w:tcW w:w="0" w:type="auto"/>
          </w:tcPr>
          <w:p w:rsidR="00570D02" w:rsidRDefault="00570D02">
            <w:pPr>
              <w:pStyle w:val="a3"/>
              <w:jc w:val="center"/>
            </w:pPr>
          </w:p>
        </w:tc>
        <w:tc>
          <w:tcPr>
            <w:tcW w:w="0" w:type="auto"/>
          </w:tcPr>
          <w:p w:rsidR="00570D02" w:rsidRDefault="00570D02">
            <w:pPr>
              <w:pStyle w:val="a3"/>
              <w:jc w:val="right"/>
            </w:pPr>
          </w:p>
        </w:tc>
      </w:tr>
    </w:tbl>
    <w:p w:rsidR="00570D02" w:rsidRDefault="00570D02">
      <w:pPr>
        <w:pStyle w:val="a3"/>
      </w:pPr>
    </w:p>
    <w:sectPr w:rsidR="00570D02" w:rsidSect="00DD4E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02"/>
    <w:rsid w:val="00073D2F"/>
    <w:rsid w:val="00235EFC"/>
    <w:rsid w:val="002B437A"/>
    <w:rsid w:val="002F0505"/>
    <w:rsid w:val="00570D02"/>
    <w:rsid w:val="006A1485"/>
    <w:rsid w:val="008139F8"/>
    <w:rsid w:val="008E19C4"/>
    <w:rsid w:val="008E7FF8"/>
    <w:rsid w:val="008F19F4"/>
    <w:rsid w:val="00991932"/>
    <w:rsid w:val="009A07A4"/>
    <w:rsid w:val="00A26857"/>
    <w:rsid w:val="00D61B80"/>
    <w:rsid w:val="00DD4EE7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B273-6C8F-4A2B-99F4-26F76CD6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570D02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8761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2019-07-01T08:38:00Z</cp:lastPrinted>
  <dcterms:created xsi:type="dcterms:W3CDTF">2019-07-01T10:16:00Z</dcterms:created>
  <dcterms:modified xsi:type="dcterms:W3CDTF">2019-07-01T10:16:00Z</dcterms:modified>
</cp:coreProperties>
</file>