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A34F3B" w:rsidRPr="00A57A3D" w14:paraId="130DA0D4" w14:textId="77777777" w:rsidTr="00CD0FF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7277" w14:textId="7B2236FF" w:rsidR="00A34F3B" w:rsidRDefault="00A34F3B" w:rsidP="00A34F3B">
            <w:pPr>
              <w:rPr>
                <w:sz w:val="22"/>
                <w:szCs w:val="22"/>
              </w:rPr>
            </w:pPr>
          </w:p>
          <w:p w14:paraId="0D4B43A2" w14:textId="77777777" w:rsidR="00874C8E" w:rsidRPr="00F0071B" w:rsidRDefault="00874C8E" w:rsidP="00874C8E">
            <w:pPr>
              <w:ind w:left="4248" w:firstLine="708"/>
            </w:pPr>
            <w:r>
              <w:rPr>
                <w:sz w:val="22"/>
                <w:szCs w:val="22"/>
              </w:rPr>
              <w:tab/>
            </w:r>
            <w:r w:rsidRPr="00F0071B">
              <w:t xml:space="preserve">Додаток до наказу </w:t>
            </w:r>
            <w:proofErr w:type="spellStart"/>
            <w:r w:rsidRPr="00F0071B">
              <w:t>Держгеокадастру</w:t>
            </w:r>
            <w:proofErr w:type="spellEnd"/>
            <w:r w:rsidRPr="00F0071B">
              <w:tab/>
            </w:r>
            <w:r w:rsidRPr="00F0071B">
              <w:tab/>
              <w:t xml:space="preserve"> від 23 грудня 2020 р. № 249</w:t>
            </w:r>
          </w:p>
          <w:p w14:paraId="2DFD0810" w14:textId="1B6E4890" w:rsidR="00A34F3B" w:rsidRDefault="00A34F3B" w:rsidP="00874C8E">
            <w:pPr>
              <w:tabs>
                <w:tab w:val="left" w:pos="7080"/>
              </w:tabs>
              <w:rPr>
                <w:sz w:val="22"/>
                <w:szCs w:val="22"/>
              </w:rPr>
            </w:pPr>
          </w:p>
          <w:p w14:paraId="5F2B1691" w14:textId="77777777" w:rsidR="00A34F3B" w:rsidRPr="00A57A3D" w:rsidRDefault="00A34F3B" w:rsidP="00CD0FF4">
            <w:pPr>
              <w:jc w:val="center"/>
              <w:rPr>
                <w:sz w:val="22"/>
                <w:szCs w:val="22"/>
              </w:rPr>
            </w:pPr>
            <w:r w:rsidRPr="00A57A3D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A34F3B" w:rsidRPr="00A57A3D" w14:paraId="7BAD0BA1" w14:textId="77777777" w:rsidTr="00CD0FF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AAED" w14:textId="77777777" w:rsidR="00A34F3B" w:rsidRPr="00A57A3D" w:rsidRDefault="00A34F3B" w:rsidP="00CD0FF4">
            <w:pPr>
              <w:jc w:val="center"/>
              <w:rPr>
                <w:sz w:val="22"/>
                <w:szCs w:val="22"/>
                <w:u w:val="single"/>
              </w:rPr>
            </w:pPr>
            <w:r w:rsidRPr="00A57A3D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A34F3B" w:rsidRPr="00A57A3D" w14:paraId="044242C1" w14:textId="77777777" w:rsidTr="00CD0FF4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14:paraId="38A40EE8" w14:textId="77777777" w:rsidR="00A34F3B" w:rsidRPr="00A57A3D" w:rsidRDefault="00A34F3B" w:rsidP="00CD0FF4">
            <w:pPr>
              <w:jc w:val="center"/>
              <w:rPr>
                <w:sz w:val="22"/>
                <w:szCs w:val="22"/>
              </w:rPr>
            </w:pPr>
            <w:r w:rsidRPr="00A57A3D">
              <w:rPr>
                <w:sz w:val="22"/>
                <w:szCs w:val="22"/>
              </w:rPr>
              <w:t>(назва адміністративної послуги)</w:t>
            </w:r>
          </w:p>
          <w:p w14:paraId="08DCB805" w14:textId="77777777" w:rsidR="00A34F3B" w:rsidRPr="00A57A3D" w:rsidRDefault="00A34F3B" w:rsidP="00CD0FF4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A57A3D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A57A3D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7A3D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168C5436" w14:textId="77777777" w:rsidR="00A34F3B" w:rsidRPr="00A57A3D" w:rsidRDefault="00A34F3B" w:rsidP="00CD0FF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A57A3D">
              <w:rPr>
                <w:sz w:val="22"/>
                <w:szCs w:val="22"/>
                <w:lang w:val="uk-UA"/>
              </w:rPr>
              <w:t xml:space="preserve"> (найменування суб’єкта надання адміністративної послуги)</w:t>
            </w:r>
          </w:p>
          <w:p w14:paraId="20875E88" w14:textId="77777777" w:rsidR="00A34F3B" w:rsidRPr="00A57A3D" w:rsidRDefault="00A34F3B" w:rsidP="00CD0FF4">
            <w:pPr>
              <w:jc w:val="center"/>
              <w:rPr>
                <w:sz w:val="22"/>
                <w:szCs w:val="22"/>
              </w:rPr>
            </w:pPr>
          </w:p>
        </w:tc>
      </w:tr>
      <w:tr w:rsidR="00A34F3B" w:rsidRPr="0059201A" w14:paraId="26CD10D7" w14:textId="77777777" w:rsidTr="00CD0FF4">
        <w:tc>
          <w:tcPr>
            <w:tcW w:w="10033" w:type="dxa"/>
            <w:gridSpan w:val="3"/>
          </w:tcPr>
          <w:p w14:paraId="7D079431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34F3B" w:rsidRPr="0059201A" w14:paraId="17A7D904" w14:textId="77777777" w:rsidTr="00CD0FF4">
        <w:tc>
          <w:tcPr>
            <w:tcW w:w="4930" w:type="dxa"/>
            <w:gridSpan w:val="2"/>
            <w:tcBorders>
              <w:top w:val="nil"/>
            </w:tcBorders>
          </w:tcPr>
          <w:p w14:paraId="240BD775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14:paraId="755564B0" w14:textId="77777777" w:rsidR="00A34F3B" w:rsidRPr="0059201A" w:rsidRDefault="00A34F3B" w:rsidP="00CD0FF4">
            <w:pPr>
              <w:jc w:val="center"/>
              <w:rPr>
                <w:sz w:val="20"/>
                <w:szCs w:val="20"/>
                <w:lang w:eastAsia="uk-UA"/>
              </w:rPr>
            </w:pPr>
            <w:r w:rsidRPr="0059201A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6804B530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F3B" w:rsidRPr="0059201A" w14:paraId="41DA4570" w14:textId="77777777" w:rsidTr="00CD0FF4">
        <w:tc>
          <w:tcPr>
            <w:tcW w:w="720" w:type="dxa"/>
          </w:tcPr>
          <w:p w14:paraId="1D3D3B7B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14:paraId="511FAD08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14:paraId="473DF375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2EB1AA65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вул. Воробйова, 3</w:t>
            </w:r>
          </w:p>
          <w:p w14:paraId="70E2A4D4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</w:p>
        </w:tc>
      </w:tr>
      <w:tr w:rsidR="00A34F3B" w:rsidRPr="0059201A" w14:paraId="76CA3EDF" w14:textId="77777777" w:rsidTr="00CD0FF4">
        <w:tc>
          <w:tcPr>
            <w:tcW w:w="720" w:type="dxa"/>
          </w:tcPr>
          <w:p w14:paraId="6DA6AD3B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14:paraId="2E509E94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14:paraId="65E06E34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6DF0A3F1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43CE59B3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Четвер з 8.00 до 20.00</w:t>
            </w:r>
          </w:p>
          <w:p w14:paraId="5E53F953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5690C210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П’ятниця з 8.00 до 15.45</w:t>
            </w:r>
          </w:p>
          <w:p w14:paraId="0A71C2A6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(прийом суб’єктів звернення з </w:t>
            </w:r>
            <w:r w:rsidRPr="0059201A">
              <w:rPr>
                <w:sz w:val="20"/>
                <w:szCs w:val="20"/>
                <w:lang w:val="ru-RU"/>
              </w:rPr>
              <w:t>9.00</w:t>
            </w:r>
            <w:r w:rsidRPr="0059201A">
              <w:rPr>
                <w:sz w:val="20"/>
                <w:szCs w:val="20"/>
              </w:rPr>
              <w:t xml:space="preserve"> до 15.00)</w:t>
            </w:r>
          </w:p>
          <w:p w14:paraId="4944FDD2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A34F3B" w:rsidRPr="0059201A" w14:paraId="0F67FFE1" w14:textId="77777777" w:rsidTr="00CD0FF4">
        <w:tc>
          <w:tcPr>
            <w:tcW w:w="720" w:type="dxa"/>
          </w:tcPr>
          <w:p w14:paraId="47DAEC32" w14:textId="77777777" w:rsidR="00A34F3B" w:rsidRPr="0059201A" w:rsidRDefault="00A34F3B" w:rsidP="00CD0FF4">
            <w:pPr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14:paraId="34A40551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14:paraId="136CD563" w14:textId="77777777" w:rsidR="00A34F3B" w:rsidRPr="0059201A" w:rsidRDefault="00A34F3B" w:rsidP="00CD0FF4">
            <w:pPr>
              <w:spacing w:before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(06236) 3-12-74</w:t>
            </w:r>
          </w:p>
          <w:p w14:paraId="5142EC17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proofErr w:type="spellStart"/>
            <w:r w:rsidRPr="0059201A">
              <w:rPr>
                <w:sz w:val="20"/>
                <w:szCs w:val="20"/>
              </w:rPr>
              <w:t>cnap</w:t>
            </w:r>
            <w:proofErr w:type="spellEnd"/>
            <w:r w:rsidRPr="0059201A">
              <w:rPr>
                <w:sz w:val="20"/>
                <w:szCs w:val="20"/>
              </w:rPr>
              <w:t>@</w:t>
            </w:r>
            <w:proofErr w:type="spellStart"/>
            <w:r w:rsidRPr="0059201A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59201A">
              <w:rPr>
                <w:sz w:val="20"/>
                <w:szCs w:val="20"/>
              </w:rPr>
              <w:t>.</w:t>
            </w:r>
            <w:proofErr w:type="spellStart"/>
            <w:r w:rsidRPr="0059201A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59201A">
              <w:rPr>
                <w:sz w:val="20"/>
                <w:szCs w:val="20"/>
              </w:rPr>
              <w:t>.</w:t>
            </w:r>
            <w:proofErr w:type="spellStart"/>
            <w:r w:rsidRPr="0059201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A34F3B" w:rsidRPr="0059201A" w14:paraId="0355FC46" w14:textId="77777777" w:rsidTr="00CD0FF4">
        <w:tc>
          <w:tcPr>
            <w:tcW w:w="10033" w:type="dxa"/>
            <w:gridSpan w:val="3"/>
          </w:tcPr>
          <w:p w14:paraId="23D02631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34F3B" w:rsidRPr="0059201A" w14:paraId="6F9F240E" w14:textId="77777777" w:rsidTr="00CD0FF4">
        <w:tc>
          <w:tcPr>
            <w:tcW w:w="720" w:type="dxa"/>
          </w:tcPr>
          <w:p w14:paraId="14BBAE13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14:paraId="7F11BB8E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14:paraId="665540AD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34F3B" w:rsidRPr="0059201A" w14:paraId="6DB030CF" w14:textId="77777777" w:rsidTr="00CD0FF4">
        <w:tc>
          <w:tcPr>
            <w:tcW w:w="720" w:type="dxa"/>
          </w:tcPr>
          <w:p w14:paraId="47372CEA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14:paraId="2AC2E25A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14:paraId="11726C44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A34F3B" w:rsidRPr="0059201A" w14:paraId="364BDA2C" w14:textId="77777777" w:rsidTr="00CD0FF4">
        <w:tc>
          <w:tcPr>
            <w:tcW w:w="720" w:type="dxa"/>
          </w:tcPr>
          <w:p w14:paraId="1B4D79AD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14:paraId="06419AB9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14:paraId="1DD95984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A34F3B" w:rsidRPr="0059201A" w14:paraId="67831878" w14:textId="77777777" w:rsidTr="00CD0FF4">
        <w:tc>
          <w:tcPr>
            <w:tcW w:w="720" w:type="dxa"/>
          </w:tcPr>
          <w:p w14:paraId="16FD8CD3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14:paraId="18102F08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14:paraId="3FE8F81C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</w:p>
        </w:tc>
      </w:tr>
      <w:tr w:rsidR="00A34F3B" w:rsidRPr="0059201A" w14:paraId="04435712" w14:textId="77777777" w:rsidTr="00CD0FF4">
        <w:tc>
          <w:tcPr>
            <w:tcW w:w="10033" w:type="dxa"/>
            <w:gridSpan w:val="3"/>
          </w:tcPr>
          <w:p w14:paraId="2B4EACAE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34F3B" w:rsidRPr="0059201A" w14:paraId="63F764C0" w14:textId="77777777" w:rsidTr="00CD0FF4">
        <w:tc>
          <w:tcPr>
            <w:tcW w:w="720" w:type="dxa"/>
          </w:tcPr>
          <w:p w14:paraId="2670086F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14:paraId="33005B53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14:paraId="2FBC4031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A34F3B" w:rsidRPr="0059201A" w14:paraId="039546B3" w14:textId="77777777" w:rsidTr="00CD0FF4">
        <w:tc>
          <w:tcPr>
            <w:tcW w:w="720" w:type="dxa"/>
          </w:tcPr>
          <w:p w14:paraId="24E1087F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14:paraId="680FB571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14:paraId="3DB0B0EE" w14:textId="77777777" w:rsidR="00A34F3B" w:rsidRPr="00BA3707" w:rsidRDefault="00A34F3B" w:rsidP="00CD0F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</w:p>
          <w:p w14:paraId="3E805E1F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5DA7A5EC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34F3B" w:rsidRPr="0059201A" w14:paraId="4FBD898F" w14:textId="77777777" w:rsidTr="00CD0FF4">
        <w:tc>
          <w:tcPr>
            <w:tcW w:w="720" w:type="dxa"/>
          </w:tcPr>
          <w:p w14:paraId="10C5ED17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10" w:type="dxa"/>
          </w:tcPr>
          <w:p w14:paraId="14253757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14:paraId="72C8CFFB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14:paraId="1CDFC60C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34F3B" w:rsidRPr="0059201A" w14:paraId="3B635AF0" w14:textId="77777777" w:rsidTr="00CD0FF4">
        <w:tc>
          <w:tcPr>
            <w:tcW w:w="720" w:type="dxa"/>
          </w:tcPr>
          <w:p w14:paraId="35530C90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14:paraId="4E15D371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14:paraId="365D7BCE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34F3B" w:rsidRPr="0059201A" w14:paraId="07072796" w14:textId="77777777" w:rsidTr="00CD0FF4">
        <w:tc>
          <w:tcPr>
            <w:tcW w:w="720" w:type="dxa"/>
          </w:tcPr>
          <w:p w14:paraId="6DA47F81" w14:textId="77777777" w:rsidR="00A34F3B" w:rsidRPr="0059201A" w:rsidRDefault="00A34F3B" w:rsidP="00CD0FF4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14:paraId="5ABC5B4B" w14:textId="77777777" w:rsidR="00A34F3B" w:rsidRPr="0059201A" w:rsidRDefault="00A34F3B" w:rsidP="00CD0FF4">
            <w:pPr>
              <w:jc w:val="center"/>
              <w:rPr>
                <w:sz w:val="20"/>
                <w:szCs w:val="20"/>
              </w:rPr>
            </w:pPr>
            <w:r w:rsidRPr="0059201A">
              <w:rPr>
                <w:i/>
                <w:sz w:val="20"/>
                <w:szCs w:val="20"/>
              </w:rPr>
              <w:t>У разі платності</w:t>
            </w:r>
            <w:r w:rsidRPr="0059201A">
              <w:rPr>
                <w:sz w:val="20"/>
                <w:szCs w:val="20"/>
              </w:rPr>
              <w:t>:</w:t>
            </w:r>
          </w:p>
        </w:tc>
      </w:tr>
      <w:tr w:rsidR="00A34F3B" w:rsidRPr="0059201A" w14:paraId="1FCE140A" w14:textId="77777777" w:rsidTr="00CD0FF4">
        <w:tc>
          <w:tcPr>
            <w:tcW w:w="720" w:type="dxa"/>
          </w:tcPr>
          <w:p w14:paraId="38866914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14:paraId="1779F7F7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14:paraId="3D2A6E16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34F3B" w:rsidRPr="0059201A" w14:paraId="1990F0E1" w14:textId="77777777" w:rsidTr="00CD0FF4">
        <w:tc>
          <w:tcPr>
            <w:tcW w:w="720" w:type="dxa"/>
          </w:tcPr>
          <w:p w14:paraId="3FE39980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14:paraId="1984A37C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14:paraId="108099AD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30943C38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41D6F6ED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ECBBFFB" w14:textId="77777777" w:rsidR="00A34F3B" w:rsidRPr="00BA3707" w:rsidRDefault="00A34F3B" w:rsidP="00CD0FF4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A34F3B" w:rsidRPr="0059201A" w14:paraId="489486C0" w14:textId="77777777" w:rsidTr="00CD0FF4">
        <w:tc>
          <w:tcPr>
            <w:tcW w:w="720" w:type="dxa"/>
          </w:tcPr>
          <w:p w14:paraId="6875A268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14:paraId="03E4523E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14:paraId="6933BB8F" w14:textId="77777777" w:rsidR="00A34F3B" w:rsidRPr="00344DF6" w:rsidRDefault="00A34F3B" w:rsidP="00CD0FF4">
            <w:pPr>
              <w:rPr>
                <w:sz w:val="20"/>
                <w:szCs w:val="20"/>
              </w:rPr>
            </w:pPr>
            <w:r w:rsidRPr="00344DF6">
              <w:rPr>
                <w:sz w:val="20"/>
                <w:szCs w:val="20"/>
              </w:rPr>
              <w:t>Одержувач: Донецьке ГУК/</w:t>
            </w:r>
            <w:proofErr w:type="spellStart"/>
            <w:r w:rsidRPr="00344DF6">
              <w:rPr>
                <w:sz w:val="20"/>
                <w:szCs w:val="20"/>
              </w:rPr>
              <w:t>Авдiївська</w:t>
            </w:r>
            <w:proofErr w:type="spellEnd"/>
            <w:r w:rsidRPr="00344DF6">
              <w:rPr>
                <w:sz w:val="20"/>
                <w:szCs w:val="20"/>
              </w:rPr>
              <w:t xml:space="preserve"> МТГ/22012500</w:t>
            </w:r>
          </w:p>
          <w:p w14:paraId="00AF4F25" w14:textId="77777777" w:rsidR="00A34F3B" w:rsidRPr="00344DF6" w:rsidRDefault="00A34F3B" w:rsidP="00CD0FF4">
            <w:pPr>
              <w:rPr>
                <w:sz w:val="20"/>
                <w:szCs w:val="20"/>
              </w:rPr>
            </w:pPr>
            <w:r w:rsidRPr="00344DF6">
              <w:rPr>
                <w:sz w:val="20"/>
                <w:szCs w:val="20"/>
              </w:rPr>
              <w:t>ЄДРПОУ 37967785</w:t>
            </w:r>
          </w:p>
          <w:p w14:paraId="607BEB06" w14:textId="77777777" w:rsidR="00A34F3B" w:rsidRPr="00344DF6" w:rsidRDefault="00A34F3B" w:rsidP="00CD0FF4">
            <w:pPr>
              <w:rPr>
                <w:sz w:val="20"/>
                <w:szCs w:val="20"/>
              </w:rPr>
            </w:pPr>
            <w:r w:rsidRPr="00344DF6">
              <w:rPr>
                <w:sz w:val="20"/>
                <w:szCs w:val="20"/>
              </w:rPr>
              <w:t>Рахунок UA238999980334199879027005674</w:t>
            </w:r>
          </w:p>
          <w:p w14:paraId="0CF421F2" w14:textId="77777777" w:rsidR="00A34F3B" w:rsidRPr="00344DF6" w:rsidRDefault="00A34F3B" w:rsidP="00CD0FF4">
            <w:pPr>
              <w:rPr>
                <w:sz w:val="20"/>
                <w:szCs w:val="20"/>
              </w:rPr>
            </w:pPr>
            <w:r w:rsidRPr="00344DF6">
              <w:rPr>
                <w:sz w:val="20"/>
                <w:szCs w:val="20"/>
              </w:rPr>
              <w:t xml:space="preserve">Банк отримувача Казначейство України (ЕАП) </w:t>
            </w:r>
          </w:p>
          <w:p w14:paraId="0CC6FAE9" w14:textId="77777777" w:rsidR="00A34F3B" w:rsidRPr="00C922D5" w:rsidRDefault="00A34F3B" w:rsidP="00CD0FF4">
            <w:pPr>
              <w:rPr>
                <w:sz w:val="20"/>
                <w:szCs w:val="20"/>
              </w:rPr>
            </w:pPr>
            <w:r w:rsidRPr="00344DF6">
              <w:rPr>
                <w:sz w:val="20"/>
                <w:szCs w:val="20"/>
              </w:rPr>
              <w:t>ККДБ 22012500, Плата за надання інших адміністративних послуг</w:t>
            </w:r>
          </w:p>
        </w:tc>
      </w:tr>
      <w:tr w:rsidR="00A34F3B" w:rsidRPr="0059201A" w14:paraId="67BE6271" w14:textId="77777777" w:rsidTr="00CD0FF4">
        <w:tc>
          <w:tcPr>
            <w:tcW w:w="720" w:type="dxa"/>
          </w:tcPr>
          <w:p w14:paraId="05023FE2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14:paraId="42596332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14:paraId="7A3F4170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Протягом 10 робочих днів з дня реєстрації від</w:t>
            </w:r>
            <w:r>
              <w:rPr>
                <w:sz w:val="20"/>
                <w:szCs w:val="20"/>
              </w:rPr>
              <w:t xml:space="preserve">повідної заяви у міськрайонному управлінні в Ясинуватському районі та м. Авдіївці Головного управління </w:t>
            </w:r>
            <w:r w:rsidRPr="0059201A">
              <w:rPr>
                <w:sz w:val="20"/>
                <w:szCs w:val="20"/>
              </w:rPr>
              <w:t xml:space="preserve"> </w:t>
            </w:r>
            <w:proofErr w:type="spellStart"/>
            <w:r w:rsidRPr="0059201A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A34F3B" w:rsidRPr="0059201A" w14:paraId="4A53F750" w14:textId="77777777" w:rsidTr="00CD0FF4">
        <w:tc>
          <w:tcPr>
            <w:tcW w:w="720" w:type="dxa"/>
          </w:tcPr>
          <w:p w14:paraId="0DD37387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14:paraId="0403B9CB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14:paraId="1DFB599E" w14:textId="77777777" w:rsidR="00A34F3B" w:rsidRPr="0059201A" w:rsidRDefault="00A34F3B" w:rsidP="00CD0FF4">
            <w:pPr>
              <w:jc w:val="both"/>
              <w:rPr>
                <w:sz w:val="20"/>
                <w:szCs w:val="20"/>
                <w:lang w:eastAsia="uk-UA"/>
              </w:rPr>
            </w:pPr>
            <w:r w:rsidRPr="0059201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4EA9D711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59201A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59201A">
              <w:rPr>
                <w:sz w:val="20"/>
                <w:szCs w:val="20"/>
              </w:rPr>
              <w:t xml:space="preserve">Органи державної влади, органи місцевого самоврядування </w:t>
            </w:r>
            <w:r w:rsidRPr="0059201A">
              <w:rPr>
                <w:sz w:val="20"/>
                <w:szCs w:val="20"/>
              </w:rPr>
              <w:lastRenderedPageBreak/>
              <w:t>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64AC8AC1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3. </w:t>
            </w:r>
            <w:r w:rsidRPr="00CD388B">
              <w:rPr>
                <w:sz w:val="20"/>
                <w:szCs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CD388B">
              <w:t xml:space="preserve"> </w:t>
            </w:r>
            <w:r w:rsidRPr="00CD388B">
              <w:rPr>
                <w:sz w:val="20"/>
                <w:szCs w:val="20"/>
              </w:rPr>
              <w:t xml:space="preserve">що створюється під час ведення Державного земельного кадастру та витягу з нього </w:t>
            </w:r>
            <w:r w:rsidRPr="00CD388B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D388B">
              <w:rPr>
                <w:color w:val="000000"/>
                <w:sz w:val="20"/>
                <w:szCs w:val="20"/>
              </w:rPr>
              <w:t>,</w:t>
            </w:r>
            <w:r w:rsidRPr="00CD388B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A34F3B" w:rsidRPr="0059201A" w14:paraId="38744F8C" w14:textId="77777777" w:rsidTr="00CD0FF4">
        <w:tc>
          <w:tcPr>
            <w:tcW w:w="720" w:type="dxa"/>
          </w:tcPr>
          <w:p w14:paraId="124392CE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14:paraId="45639B0A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14:paraId="193F9CF0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A34F3B" w:rsidRPr="0059201A" w14:paraId="444E3447" w14:textId="77777777" w:rsidTr="00CD0FF4">
        <w:tc>
          <w:tcPr>
            <w:tcW w:w="720" w:type="dxa"/>
          </w:tcPr>
          <w:p w14:paraId="611C75B7" w14:textId="77777777" w:rsidR="00A34F3B" w:rsidRPr="0059201A" w:rsidRDefault="00A34F3B" w:rsidP="00CD0F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14:paraId="1BDCCEBD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14:paraId="00F3F9A9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заяві. </w:t>
            </w:r>
          </w:p>
          <w:p w14:paraId="2ABD896F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A34F3B" w:rsidRPr="0059201A" w14:paraId="734B1D3B" w14:textId="77777777" w:rsidTr="00CD0FF4">
        <w:tc>
          <w:tcPr>
            <w:tcW w:w="720" w:type="dxa"/>
          </w:tcPr>
          <w:p w14:paraId="07385BAE" w14:textId="77777777" w:rsidR="00A34F3B" w:rsidRPr="0059201A" w:rsidRDefault="00A34F3B" w:rsidP="00CD0FF4">
            <w:pPr>
              <w:spacing w:before="60" w:after="60"/>
              <w:rPr>
                <w:b/>
                <w:sz w:val="20"/>
                <w:szCs w:val="20"/>
              </w:rPr>
            </w:pPr>
            <w:r w:rsidRPr="0059201A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14:paraId="1821CFC5" w14:textId="77777777" w:rsidR="00A34F3B" w:rsidRPr="0059201A" w:rsidRDefault="00A34F3B" w:rsidP="00CD0F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14:paraId="642C7CD3" w14:textId="77777777" w:rsidR="00A34F3B" w:rsidRPr="0059201A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59201A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59201A">
              <w:rPr>
                <w:sz w:val="20"/>
                <w:szCs w:val="20"/>
              </w:rPr>
              <w:t xml:space="preserve">. </w:t>
            </w:r>
          </w:p>
          <w:p w14:paraId="19BD96B4" w14:textId="77777777" w:rsidR="00A34F3B" w:rsidRDefault="00A34F3B" w:rsidP="00CD0FF4">
            <w:pPr>
              <w:jc w:val="both"/>
              <w:rPr>
                <w:sz w:val="20"/>
                <w:szCs w:val="20"/>
              </w:rPr>
            </w:pPr>
            <w:r w:rsidRPr="0059201A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59201A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59201A">
              <w:rPr>
                <w:sz w:val="20"/>
                <w:szCs w:val="20"/>
              </w:rPr>
              <w:t>.</w:t>
            </w:r>
          </w:p>
          <w:p w14:paraId="194B2806" w14:textId="77777777" w:rsidR="00A34F3B" w:rsidRPr="0059201A" w:rsidRDefault="00A34F3B" w:rsidP="00CD0FF4">
            <w:pPr>
              <w:rPr>
                <w:sz w:val="20"/>
                <w:szCs w:val="20"/>
                <w:lang w:eastAsia="uk-UA"/>
              </w:rPr>
            </w:pPr>
            <w:r w:rsidRPr="008F6047">
              <w:rPr>
                <w:sz w:val="20"/>
                <w:szCs w:val="20"/>
                <w:lang w:eastAsia="uk-UA"/>
              </w:rPr>
              <w:t>**до 31 грудня 2021 р.</w:t>
            </w:r>
          </w:p>
        </w:tc>
      </w:tr>
    </w:tbl>
    <w:p w14:paraId="23AD6356" w14:textId="77777777" w:rsidR="00A34F3B" w:rsidRPr="0059201A" w:rsidRDefault="00A34F3B" w:rsidP="00A34F3B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14:paraId="4DC89A4E" w14:textId="77777777" w:rsidR="00A34F3B" w:rsidRPr="0059201A" w:rsidRDefault="00A34F3B" w:rsidP="00A34F3B">
      <w:pPr>
        <w:shd w:val="clear" w:color="auto" w:fill="FFFFFF"/>
        <w:spacing w:before="60" w:after="60"/>
        <w:jc w:val="center"/>
        <w:rPr>
          <w:sz w:val="20"/>
          <w:szCs w:val="20"/>
        </w:rPr>
      </w:pPr>
    </w:p>
    <w:p w14:paraId="23D487CA" w14:textId="77777777" w:rsidR="00A34F3B" w:rsidRPr="00A57A3D" w:rsidRDefault="00A34F3B" w:rsidP="00A34F3B">
      <w:pPr>
        <w:shd w:val="clear" w:color="auto" w:fill="FFFFFF"/>
        <w:spacing w:before="60" w:after="60"/>
        <w:jc w:val="center"/>
        <w:rPr>
          <w:sz w:val="22"/>
          <w:szCs w:val="22"/>
        </w:rPr>
      </w:pPr>
    </w:p>
    <w:p w14:paraId="7A6B6A49" w14:textId="77777777" w:rsidR="00D60961" w:rsidRDefault="00D60961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39"/>
    <w:rsid w:val="003D4EB3"/>
    <w:rsid w:val="00874C8E"/>
    <w:rsid w:val="00A34F3B"/>
    <w:rsid w:val="00A47739"/>
    <w:rsid w:val="00D60961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229D"/>
  <w15:chartTrackingRefBased/>
  <w15:docId w15:val="{A0935E81-E6E3-4191-9718-F9160B7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73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7125</Characters>
  <Application>Microsoft Office Word</Application>
  <DocSecurity>0</DocSecurity>
  <Lines>274</Lines>
  <Paragraphs>114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5</cp:revision>
  <dcterms:created xsi:type="dcterms:W3CDTF">2020-08-19T11:14:00Z</dcterms:created>
  <dcterms:modified xsi:type="dcterms:W3CDTF">2021-02-01T14:15:00Z</dcterms:modified>
</cp:coreProperties>
</file>