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4512B" w14:textId="77777777" w:rsidR="00AE2217" w:rsidRPr="00F0071B" w:rsidRDefault="00220DBD" w:rsidP="00AE2217">
      <w:pPr>
        <w:ind w:left="4248" w:firstLine="708"/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="00AE2217">
        <w:rPr>
          <w:sz w:val="22"/>
          <w:szCs w:val="22"/>
        </w:rPr>
        <w:tab/>
      </w:r>
      <w:r w:rsidR="00AE2217" w:rsidRPr="00F0071B">
        <w:t xml:space="preserve">Додаток до наказу </w:t>
      </w:r>
      <w:proofErr w:type="spellStart"/>
      <w:r w:rsidR="00AE2217" w:rsidRPr="00F0071B">
        <w:t>Держгеокадастру</w:t>
      </w:r>
      <w:proofErr w:type="spellEnd"/>
      <w:r w:rsidR="00AE2217" w:rsidRPr="00F0071B">
        <w:tab/>
      </w:r>
      <w:r w:rsidR="00AE2217" w:rsidRPr="00F0071B">
        <w:tab/>
        <w:t xml:space="preserve"> від 23 грудня 2020 р. № 249</w:t>
      </w:r>
    </w:p>
    <w:p w14:paraId="7E1A6469" w14:textId="07BAC9C6" w:rsidR="00DC65E7" w:rsidRPr="00A57A3D" w:rsidRDefault="00DC65E7" w:rsidP="00AE2217">
      <w:pPr>
        <w:tabs>
          <w:tab w:val="left" w:pos="7290"/>
        </w:tabs>
        <w:rPr>
          <w:sz w:val="22"/>
          <w:szCs w:val="22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760"/>
      </w:tblGrid>
      <w:tr w:rsidR="00DC65E7" w:rsidRPr="00DC65E7" w14:paraId="16536D2F" w14:textId="77777777" w:rsidTr="006D3A95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56655A" w14:textId="77777777" w:rsidR="00DC65E7" w:rsidRPr="00DC65E7" w:rsidRDefault="00DC65E7" w:rsidP="00AE2217">
            <w:pPr>
              <w:rPr>
                <w:b/>
                <w:sz w:val="22"/>
                <w:szCs w:val="22"/>
              </w:rPr>
            </w:pPr>
          </w:p>
          <w:p w14:paraId="5B7AEFEE" w14:textId="77777777" w:rsidR="00DC65E7" w:rsidRPr="00DC65E7" w:rsidRDefault="00DC65E7" w:rsidP="00DC65E7">
            <w:pPr>
              <w:jc w:val="center"/>
              <w:rPr>
                <w:sz w:val="22"/>
                <w:szCs w:val="22"/>
              </w:rPr>
            </w:pPr>
            <w:r w:rsidRPr="00DC65E7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DC65E7" w:rsidRPr="00DC65E7" w14:paraId="507BB967" w14:textId="77777777" w:rsidTr="006D3A95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9050E2" w14:textId="77777777" w:rsidR="00DC65E7" w:rsidRPr="00DC65E7" w:rsidRDefault="00DC65E7" w:rsidP="00DC65E7">
            <w:pPr>
              <w:jc w:val="center"/>
              <w:rPr>
                <w:sz w:val="22"/>
                <w:szCs w:val="22"/>
                <w:u w:val="single"/>
              </w:rPr>
            </w:pPr>
            <w:r w:rsidRPr="00DC65E7">
              <w:rPr>
                <w:sz w:val="22"/>
                <w:szCs w:val="22"/>
                <w:u w:val="single"/>
              </w:rPr>
              <w:t>НАДАННЯ ВІДОМОСТЕЙ З ДЕРЖАВНОГО ЗЕМЕЛЬНОГО КАДАСТРУ У ФОРМІ ВИТЯГУ З ДЕРЖАВНОГО ЗЕМЕЛЬНОГО КАДАСТРУ ПРО ЗЕМЛІ В МЕЖАХ ТЕРИТОРІЇ АДМІНІСТРАТИВНО-ТЕРИТОРІАЛЬНИХ ОДИНИЦЬ</w:t>
            </w:r>
          </w:p>
        </w:tc>
      </w:tr>
      <w:tr w:rsidR="00DC65E7" w:rsidRPr="00DC65E7" w14:paraId="2B914BDE" w14:textId="77777777" w:rsidTr="006D3A95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849350" w14:textId="77777777" w:rsidR="00DC65E7" w:rsidRPr="00DC65E7" w:rsidRDefault="00DC65E7" w:rsidP="00DC65E7">
            <w:pPr>
              <w:jc w:val="center"/>
              <w:rPr>
                <w:sz w:val="22"/>
                <w:szCs w:val="22"/>
              </w:rPr>
            </w:pPr>
            <w:r w:rsidRPr="00DC65E7">
              <w:rPr>
                <w:sz w:val="22"/>
                <w:szCs w:val="22"/>
              </w:rPr>
              <w:t>(назва адміністративної послуги)</w:t>
            </w:r>
          </w:p>
          <w:p w14:paraId="3A14374F" w14:textId="77777777" w:rsidR="00DC65E7" w:rsidRPr="00DC65E7" w:rsidRDefault="00DC65E7" w:rsidP="00DC65E7">
            <w:pPr>
              <w:shd w:val="clear" w:color="auto" w:fill="FFFFFF"/>
              <w:spacing w:before="60"/>
              <w:jc w:val="center"/>
              <w:rPr>
                <w:b/>
              </w:rPr>
            </w:pPr>
            <w:r w:rsidRPr="00DC65E7">
              <w:rPr>
                <w:b/>
                <w:sz w:val="28"/>
                <w:szCs w:val="28"/>
                <w:u w:val="single"/>
              </w:rPr>
              <w:t>Міськрайонне управління</w:t>
            </w:r>
            <w:r w:rsidRPr="00DC65E7">
              <w:rPr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 w:rsidRPr="00DC65E7">
              <w:rPr>
                <w:b/>
                <w:sz w:val="28"/>
                <w:szCs w:val="28"/>
                <w:u w:val="single"/>
              </w:rPr>
              <w:t xml:space="preserve">в Ясинуватському районі та </w:t>
            </w:r>
            <w:proofErr w:type="spellStart"/>
            <w:r w:rsidRPr="00DC65E7">
              <w:rPr>
                <w:b/>
                <w:sz w:val="28"/>
                <w:szCs w:val="28"/>
                <w:u w:val="single"/>
              </w:rPr>
              <w:t>м.Авдіївці</w:t>
            </w:r>
            <w:proofErr w:type="spellEnd"/>
            <w:r w:rsidRPr="00DC65E7">
              <w:rPr>
                <w:b/>
                <w:sz w:val="28"/>
                <w:szCs w:val="28"/>
                <w:u w:val="single"/>
              </w:rPr>
              <w:t xml:space="preserve">  Головного управління </w:t>
            </w:r>
            <w:proofErr w:type="spellStart"/>
            <w:r w:rsidRPr="00DC65E7">
              <w:rPr>
                <w:b/>
                <w:sz w:val="28"/>
                <w:szCs w:val="28"/>
                <w:u w:val="single"/>
              </w:rPr>
              <w:t>Держгеокадастру</w:t>
            </w:r>
            <w:proofErr w:type="spellEnd"/>
            <w:r w:rsidRPr="00DC65E7">
              <w:rPr>
                <w:b/>
                <w:sz w:val="28"/>
                <w:szCs w:val="28"/>
                <w:u w:val="single"/>
              </w:rPr>
              <w:t xml:space="preserve"> у Донецькій області</w:t>
            </w:r>
          </w:p>
          <w:p w14:paraId="349AA3F9" w14:textId="77777777" w:rsidR="00DC65E7" w:rsidRPr="00DC65E7" w:rsidRDefault="00DC65E7" w:rsidP="00DC65E7">
            <w:pPr>
              <w:jc w:val="center"/>
              <w:rPr>
                <w:sz w:val="22"/>
                <w:szCs w:val="22"/>
              </w:rPr>
            </w:pPr>
            <w:r w:rsidRPr="00DC65E7">
              <w:rPr>
                <w:sz w:val="22"/>
                <w:szCs w:val="22"/>
              </w:rPr>
              <w:t xml:space="preserve"> (найменування суб’єкта надання послуги)</w:t>
            </w:r>
          </w:p>
        </w:tc>
      </w:tr>
      <w:tr w:rsidR="00DC65E7" w:rsidRPr="00DC65E7" w14:paraId="40D8C0D1" w14:textId="77777777" w:rsidTr="006D3A95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14:paraId="00185746" w14:textId="77777777" w:rsidR="00DC65E7" w:rsidRPr="00DC65E7" w:rsidRDefault="00DC65E7" w:rsidP="00DC65E7">
            <w:pPr>
              <w:jc w:val="center"/>
              <w:rPr>
                <w:b/>
                <w:sz w:val="20"/>
                <w:szCs w:val="20"/>
              </w:rPr>
            </w:pPr>
            <w:r w:rsidRPr="00DC65E7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DC65E7" w:rsidRPr="00DC65E7" w14:paraId="0D6FE499" w14:textId="77777777" w:rsidTr="006D3A95">
        <w:tc>
          <w:tcPr>
            <w:tcW w:w="4320" w:type="dxa"/>
            <w:gridSpan w:val="2"/>
          </w:tcPr>
          <w:p w14:paraId="5669E818" w14:textId="77777777" w:rsidR="00DC65E7" w:rsidRPr="00DC65E7" w:rsidRDefault="00DC65E7" w:rsidP="00DC65E7">
            <w:pPr>
              <w:jc w:val="center"/>
              <w:rPr>
                <w:b/>
                <w:sz w:val="20"/>
                <w:szCs w:val="20"/>
              </w:rPr>
            </w:pPr>
            <w:r w:rsidRPr="00DC65E7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14:paraId="37F9C3DA" w14:textId="77777777" w:rsidR="00DC65E7" w:rsidRPr="00DC65E7" w:rsidRDefault="00DC65E7" w:rsidP="00DC65E7">
            <w:pPr>
              <w:jc w:val="center"/>
              <w:rPr>
                <w:sz w:val="20"/>
                <w:szCs w:val="20"/>
                <w:lang w:eastAsia="uk-UA"/>
              </w:rPr>
            </w:pPr>
            <w:r w:rsidRPr="00DC65E7">
              <w:rPr>
                <w:sz w:val="20"/>
                <w:szCs w:val="20"/>
              </w:rPr>
              <w:t>Центр надання адміністративних послуг Авдіївської міської ради</w:t>
            </w:r>
          </w:p>
          <w:p w14:paraId="03DB4197" w14:textId="77777777" w:rsidR="00DC65E7" w:rsidRPr="00DC65E7" w:rsidRDefault="00DC65E7" w:rsidP="00DC65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65E7" w:rsidRPr="00DC65E7" w14:paraId="51380F4A" w14:textId="77777777" w:rsidTr="006D3A95">
        <w:tc>
          <w:tcPr>
            <w:tcW w:w="720" w:type="dxa"/>
          </w:tcPr>
          <w:p w14:paraId="18A1718A" w14:textId="77777777" w:rsidR="00DC65E7" w:rsidRPr="00DC65E7" w:rsidRDefault="00DC65E7" w:rsidP="00DC65E7">
            <w:pPr>
              <w:jc w:val="center"/>
              <w:rPr>
                <w:b/>
                <w:sz w:val="20"/>
                <w:szCs w:val="20"/>
              </w:rPr>
            </w:pPr>
            <w:r w:rsidRPr="00DC65E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14:paraId="048D7834" w14:textId="77777777" w:rsidR="00DC65E7" w:rsidRPr="00DC65E7" w:rsidRDefault="00DC65E7" w:rsidP="00DC65E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65E7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760" w:type="dxa"/>
          </w:tcPr>
          <w:p w14:paraId="424917CA" w14:textId="77777777" w:rsidR="00DC65E7" w:rsidRPr="00DC65E7" w:rsidRDefault="00DC65E7" w:rsidP="00DC65E7">
            <w:pPr>
              <w:jc w:val="center"/>
              <w:rPr>
                <w:sz w:val="20"/>
                <w:szCs w:val="20"/>
              </w:rPr>
            </w:pPr>
            <w:r w:rsidRPr="00DC65E7">
              <w:rPr>
                <w:sz w:val="20"/>
                <w:szCs w:val="20"/>
              </w:rPr>
              <w:t xml:space="preserve">86065, Донецька область, м. Авдіївка, </w:t>
            </w:r>
          </w:p>
          <w:p w14:paraId="0922835E" w14:textId="77777777" w:rsidR="00DC65E7" w:rsidRPr="00DC65E7" w:rsidRDefault="00DC65E7" w:rsidP="00DC65E7">
            <w:pPr>
              <w:jc w:val="center"/>
              <w:rPr>
                <w:sz w:val="20"/>
                <w:szCs w:val="20"/>
              </w:rPr>
            </w:pPr>
            <w:r w:rsidRPr="00DC65E7">
              <w:rPr>
                <w:sz w:val="20"/>
                <w:szCs w:val="20"/>
              </w:rPr>
              <w:t>вул. Воробйова, 3</w:t>
            </w:r>
          </w:p>
          <w:p w14:paraId="0C165E9B" w14:textId="77777777" w:rsidR="00DC65E7" w:rsidRPr="00DC65E7" w:rsidRDefault="00DC65E7" w:rsidP="00DC65E7">
            <w:pPr>
              <w:jc w:val="center"/>
              <w:rPr>
                <w:sz w:val="20"/>
                <w:szCs w:val="20"/>
              </w:rPr>
            </w:pPr>
          </w:p>
        </w:tc>
      </w:tr>
      <w:tr w:rsidR="00DC65E7" w:rsidRPr="00DC65E7" w14:paraId="70CA03D4" w14:textId="77777777" w:rsidTr="006D3A95">
        <w:tc>
          <w:tcPr>
            <w:tcW w:w="720" w:type="dxa"/>
          </w:tcPr>
          <w:p w14:paraId="6EAF5F73" w14:textId="77777777" w:rsidR="00DC65E7" w:rsidRPr="00DC65E7" w:rsidRDefault="00DC65E7" w:rsidP="00DC65E7">
            <w:pPr>
              <w:jc w:val="center"/>
              <w:rPr>
                <w:b/>
                <w:sz w:val="20"/>
                <w:szCs w:val="20"/>
              </w:rPr>
            </w:pPr>
            <w:r w:rsidRPr="00DC65E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14:paraId="58EDA940" w14:textId="77777777" w:rsidR="00DC65E7" w:rsidRPr="00DC65E7" w:rsidRDefault="00DC65E7" w:rsidP="00DC65E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65E7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760" w:type="dxa"/>
          </w:tcPr>
          <w:p w14:paraId="3082DA70" w14:textId="77777777" w:rsidR="00DC65E7" w:rsidRPr="00DC65E7" w:rsidRDefault="00DC65E7" w:rsidP="00DC65E7">
            <w:pPr>
              <w:jc w:val="center"/>
              <w:rPr>
                <w:b/>
                <w:sz w:val="20"/>
                <w:szCs w:val="20"/>
              </w:rPr>
            </w:pPr>
            <w:r w:rsidRPr="00DC65E7">
              <w:rPr>
                <w:b/>
                <w:sz w:val="20"/>
                <w:szCs w:val="20"/>
              </w:rPr>
              <w:t>Понеділок, вівторок, середа з  8.00 до 17.00</w:t>
            </w:r>
          </w:p>
          <w:p w14:paraId="2702BA87" w14:textId="77777777" w:rsidR="00DC65E7" w:rsidRPr="00DC65E7" w:rsidRDefault="00DC65E7" w:rsidP="00DC65E7">
            <w:pPr>
              <w:jc w:val="center"/>
              <w:rPr>
                <w:sz w:val="20"/>
                <w:szCs w:val="20"/>
              </w:rPr>
            </w:pPr>
            <w:r w:rsidRPr="00DC65E7">
              <w:rPr>
                <w:sz w:val="20"/>
                <w:szCs w:val="20"/>
              </w:rPr>
              <w:t>(прийом суб’єктів звернення з 9.00 до 17.00)</w:t>
            </w:r>
          </w:p>
          <w:p w14:paraId="2EBA9D98" w14:textId="77777777" w:rsidR="00DC65E7" w:rsidRPr="00DC65E7" w:rsidRDefault="00DC65E7" w:rsidP="00DC65E7">
            <w:pPr>
              <w:jc w:val="center"/>
              <w:rPr>
                <w:b/>
                <w:sz w:val="20"/>
                <w:szCs w:val="20"/>
              </w:rPr>
            </w:pPr>
            <w:r w:rsidRPr="00DC65E7">
              <w:rPr>
                <w:b/>
                <w:sz w:val="20"/>
                <w:szCs w:val="20"/>
              </w:rPr>
              <w:t>Четвер з 8.00 до 20.00</w:t>
            </w:r>
          </w:p>
          <w:p w14:paraId="483C8DCF" w14:textId="77777777" w:rsidR="00DC65E7" w:rsidRPr="00DC65E7" w:rsidRDefault="00DC65E7" w:rsidP="00DC65E7">
            <w:pPr>
              <w:jc w:val="center"/>
              <w:rPr>
                <w:sz w:val="20"/>
                <w:szCs w:val="20"/>
              </w:rPr>
            </w:pPr>
            <w:r w:rsidRPr="00DC65E7">
              <w:rPr>
                <w:sz w:val="20"/>
                <w:szCs w:val="20"/>
              </w:rPr>
              <w:t>(прийом суб’єктів звернення з 9.00 до 20.00)</w:t>
            </w:r>
          </w:p>
          <w:p w14:paraId="561923E0" w14:textId="77777777" w:rsidR="00DC65E7" w:rsidRPr="00DC65E7" w:rsidRDefault="00DC65E7" w:rsidP="00DC65E7">
            <w:pPr>
              <w:jc w:val="center"/>
              <w:rPr>
                <w:b/>
                <w:sz w:val="20"/>
                <w:szCs w:val="20"/>
              </w:rPr>
            </w:pPr>
            <w:r w:rsidRPr="00DC65E7">
              <w:rPr>
                <w:b/>
                <w:sz w:val="20"/>
                <w:szCs w:val="20"/>
              </w:rPr>
              <w:t>П’ятниця з 8.00 до 15.45</w:t>
            </w:r>
          </w:p>
          <w:p w14:paraId="1D8234E0" w14:textId="77777777" w:rsidR="00DC65E7" w:rsidRPr="00DC65E7" w:rsidRDefault="00DC65E7" w:rsidP="00DC65E7">
            <w:pPr>
              <w:jc w:val="center"/>
              <w:rPr>
                <w:sz w:val="20"/>
                <w:szCs w:val="20"/>
              </w:rPr>
            </w:pPr>
            <w:r w:rsidRPr="00DC65E7">
              <w:rPr>
                <w:sz w:val="20"/>
                <w:szCs w:val="20"/>
              </w:rPr>
              <w:t xml:space="preserve">(прийом суб’єктів звернення з </w:t>
            </w:r>
            <w:r w:rsidRPr="00DC65E7">
              <w:rPr>
                <w:sz w:val="20"/>
                <w:szCs w:val="20"/>
                <w:lang w:val="ru-RU"/>
              </w:rPr>
              <w:t>9.00</w:t>
            </w:r>
            <w:r w:rsidRPr="00DC65E7">
              <w:rPr>
                <w:sz w:val="20"/>
                <w:szCs w:val="20"/>
              </w:rPr>
              <w:t xml:space="preserve"> до 15.00)</w:t>
            </w:r>
          </w:p>
          <w:p w14:paraId="27332974" w14:textId="77777777" w:rsidR="00DC65E7" w:rsidRPr="00DC65E7" w:rsidRDefault="00DC65E7" w:rsidP="00DC65E7">
            <w:pPr>
              <w:jc w:val="center"/>
              <w:rPr>
                <w:sz w:val="20"/>
                <w:szCs w:val="20"/>
              </w:rPr>
            </w:pPr>
            <w:r w:rsidRPr="00DC65E7">
              <w:rPr>
                <w:sz w:val="20"/>
                <w:szCs w:val="20"/>
              </w:rPr>
              <w:t>Субота, неділя – вихідний Без перерви на обід</w:t>
            </w:r>
          </w:p>
        </w:tc>
      </w:tr>
      <w:tr w:rsidR="00DC65E7" w:rsidRPr="00DC65E7" w14:paraId="10DC0C0C" w14:textId="77777777" w:rsidTr="006D3A95">
        <w:tc>
          <w:tcPr>
            <w:tcW w:w="720" w:type="dxa"/>
          </w:tcPr>
          <w:p w14:paraId="1101E12B" w14:textId="77777777" w:rsidR="00DC65E7" w:rsidRPr="00DC65E7" w:rsidRDefault="00DC65E7" w:rsidP="00DC65E7">
            <w:pPr>
              <w:jc w:val="center"/>
              <w:rPr>
                <w:b/>
                <w:sz w:val="20"/>
                <w:szCs w:val="20"/>
              </w:rPr>
            </w:pPr>
            <w:r w:rsidRPr="00DC65E7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14:paraId="1027D98F" w14:textId="77777777" w:rsidR="00DC65E7" w:rsidRPr="00DC65E7" w:rsidRDefault="00DC65E7" w:rsidP="00DC65E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65E7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760" w:type="dxa"/>
          </w:tcPr>
          <w:p w14:paraId="63D1F97F" w14:textId="77777777" w:rsidR="00DC65E7" w:rsidRPr="00DC65E7" w:rsidRDefault="00DC65E7" w:rsidP="00DC65E7">
            <w:pPr>
              <w:jc w:val="center"/>
              <w:rPr>
                <w:sz w:val="20"/>
                <w:szCs w:val="20"/>
                <w:lang w:eastAsia="uk-UA"/>
              </w:rPr>
            </w:pPr>
          </w:p>
          <w:p w14:paraId="095D5FF9" w14:textId="77777777" w:rsidR="00DC65E7" w:rsidRPr="00DC65E7" w:rsidRDefault="00DC65E7" w:rsidP="00DC65E7">
            <w:pPr>
              <w:spacing w:before="60"/>
              <w:jc w:val="center"/>
              <w:rPr>
                <w:sz w:val="20"/>
                <w:szCs w:val="20"/>
              </w:rPr>
            </w:pPr>
            <w:r w:rsidRPr="00DC65E7">
              <w:rPr>
                <w:sz w:val="20"/>
                <w:szCs w:val="20"/>
              </w:rPr>
              <w:t>(06236) 3-12-74</w:t>
            </w:r>
          </w:p>
          <w:p w14:paraId="5E3776F9" w14:textId="77777777" w:rsidR="00DC65E7" w:rsidRPr="00DC65E7" w:rsidRDefault="00DC65E7" w:rsidP="00DC65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C65E7">
              <w:rPr>
                <w:sz w:val="20"/>
                <w:szCs w:val="20"/>
              </w:rPr>
              <w:t>cnap</w:t>
            </w:r>
            <w:proofErr w:type="spellEnd"/>
            <w:r w:rsidRPr="00DC65E7">
              <w:rPr>
                <w:sz w:val="20"/>
                <w:szCs w:val="20"/>
              </w:rPr>
              <w:t>@</w:t>
            </w:r>
            <w:proofErr w:type="spellStart"/>
            <w:r w:rsidRPr="00DC65E7">
              <w:rPr>
                <w:sz w:val="20"/>
                <w:szCs w:val="20"/>
                <w:lang w:val="en-US"/>
              </w:rPr>
              <w:t>avdeevka</w:t>
            </w:r>
            <w:proofErr w:type="spellEnd"/>
            <w:r w:rsidRPr="00DC65E7">
              <w:rPr>
                <w:sz w:val="20"/>
                <w:szCs w:val="20"/>
              </w:rPr>
              <w:t>.</w:t>
            </w:r>
            <w:proofErr w:type="spellStart"/>
            <w:r w:rsidRPr="00DC65E7">
              <w:rPr>
                <w:sz w:val="20"/>
                <w:szCs w:val="20"/>
                <w:lang w:val="en-US"/>
              </w:rPr>
              <w:t>dn</w:t>
            </w:r>
            <w:proofErr w:type="spellEnd"/>
            <w:r w:rsidRPr="00DC65E7">
              <w:rPr>
                <w:sz w:val="20"/>
                <w:szCs w:val="20"/>
              </w:rPr>
              <w:t>.</w:t>
            </w:r>
            <w:proofErr w:type="spellStart"/>
            <w:r w:rsidRPr="00DC65E7">
              <w:rPr>
                <w:sz w:val="20"/>
                <w:szCs w:val="20"/>
              </w:rPr>
              <w:t>ua</w:t>
            </w:r>
            <w:proofErr w:type="spellEnd"/>
          </w:p>
        </w:tc>
      </w:tr>
      <w:tr w:rsidR="00DC65E7" w:rsidRPr="00DC65E7" w14:paraId="3B2BDB14" w14:textId="77777777" w:rsidTr="006D3A95">
        <w:tc>
          <w:tcPr>
            <w:tcW w:w="10080" w:type="dxa"/>
            <w:gridSpan w:val="3"/>
          </w:tcPr>
          <w:p w14:paraId="64C6D6D0" w14:textId="77777777" w:rsidR="00DC65E7" w:rsidRPr="00DC65E7" w:rsidRDefault="00DC65E7" w:rsidP="00DC65E7">
            <w:pPr>
              <w:jc w:val="center"/>
              <w:rPr>
                <w:sz w:val="20"/>
                <w:szCs w:val="20"/>
              </w:rPr>
            </w:pPr>
            <w:r w:rsidRPr="00DC65E7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DC65E7" w:rsidRPr="00DC65E7" w14:paraId="01971F65" w14:textId="77777777" w:rsidTr="006D3A95">
        <w:tc>
          <w:tcPr>
            <w:tcW w:w="720" w:type="dxa"/>
          </w:tcPr>
          <w:p w14:paraId="1C806F3A" w14:textId="77777777" w:rsidR="00DC65E7" w:rsidRPr="00DC65E7" w:rsidRDefault="00DC65E7" w:rsidP="00DC65E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C65E7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14:paraId="0637B933" w14:textId="77777777" w:rsidR="00DC65E7" w:rsidRPr="00DC65E7" w:rsidRDefault="00DC65E7" w:rsidP="00DC65E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65E7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14:paraId="22C884B0" w14:textId="77777777" w:rsidR="00DC65E7" w:rsidRPr="00DC65E7" w:rsidRDefault="00DC65E7" w:rsidP="00DC65E7">
            <w:pPr>
              <w:rPr>
                <w:sz w:val="20"/>
                <w:szCs w:val="20"/>
              </w:rPr>
            </w:pPr>
            <w:r w:rsidRPr="00DC65E7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DC65E7" w:rsidRPr="00DC65E7" w14:paraId="52B7CA6A" w14:textId="77777777" w:rsidTr="006D3A95">
        <w:tc>
          <w:tcPr>
            <w:tcW w:w="720" w:type="dxa"/>
          </w:tcPr>
          <w:p w14:paraId="1D9C15CC" w14:textId="77777777" w:rsidR="00DC65E7" w:rsidRPr="00DC65E7" w:rsidRDefault="00DC65E7" w:rsidP="00DC65E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C65E7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14:paraId="07FCFE1E" w14:textId="77777777" w:rsidR="00DC65E7" w:rsidRPr="00DC65E7" w:rsidRDefault="00DC65E7" w:rsidP="00DC65E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65E7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14:paraId="0FAD7D0F" w14:textId="77777777" w:rsidR="00DC65E7" w:rsidRPr="00DC65E7" w:rsidRDefault="00DC65E7" w:rsidP="00DC65E7">
            <w:pPr>
              <w:jc w:val="both"/>
              <w:rPr>
                <w:sz w:val="20"/>
                <w:szCs w:val="20"/>
              </w:rPr>
            </w:pPr>
            <w:r w:rsidRPr="00DC65E7">
              <w:rPr>
                <w:sz w:val="20"/>
                <w:szCs w:val="20"/>
              </w:rPr>
              <w:t xml:space="preserve">Пункти 166, 167, 168, 173, 177 Порядку ведення Державного земельного кадастру, затвердженого постановою Кабінету Міністрів України від 17 жовтня 2012 р.  № 1051 </w:t>
            </w:r>
          </w:p>
          <w:p w14:paraId="0DA37478" w14:textId="77777777" w:rsidR="00DC65E7" w:rsidRPr="00DC65E7" w:rsidRDefault="00DC65E7" w:rsidP="00DC65E7">
            <w:pPr>
              <w:jc w:val="both"/>
              <w:rPr>
                <w:sz w:val="20"/>
                <w:szCs w:val="20"/>
              </w:rPr>
            </w:pPr>
            <w:r w:rsidRPr="00DC65E7">
              <w:rPr>
                <w:sz w:val="20"/>
                <w:szCs w:val="20"/>
              </w:rPr>
              <w:t xml:space="preserve">Розпорядження Кабінету Міністрів України від 16 травня                 2014 р. № 523-р «Деякі питання надання адміністративних послуг органів виконавчої влади через центри надання адміністративних послуг»   </w:t>
            </w:r>
          </w:p>
        </w:tc>
      </w:tr>
      <w:tr w:rsidR="00DC65E7" w:rsidRPr="00DC65E7" w14:paraId="732BA7F5" w14:textId="77777777" w:rsidTr="006D3A95">
        <w:tc>
          <w:tcPr>
            <w:tcW w:w="720" w:type="dxa"/>
          </w:tcPr>
          <w:p w14:paraId="6FDD2A25" w14:textId="77777777" w:rsidR="00DC65E7" w:rsidRPr="00DC65E7" w:rsidRDefault="00DC65E7" w:rsidP="00DC65E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C65E7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14:paraId="12A6C9AD" w14:textId="77777777" w:rsidR="00DC65E7" w:rsidRPr="00DC65E7" w:rsidRDefault="00DC65E7" w:rsidP="00DC65E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65E7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14:paraId="2393AB9F" w14:textId="77777777" w:rsidR="00DC65E7" w:rsidRPr="00DC65E7" w:rsidRDefault="00DC65E7" w:rsidP="00DC65E7">
            <w:pPr>
              <w:jc w:val="center"/>
              <w:rPr>
                <w:sz w:val="20"/>
                <w:szCs w:val="20"/>
              </w:rPr>
            </w:pPr>
          </w:p>
        </w:tc>
      </w:tr>
      <w:tr w:rsidR="00DC65E7" w:rsidRPr="00DC65E7" w14:paraId="5BB634BF" w14:textId="77777777" w:rsidTr="006D3A95">
        <w:tc>
          <w:tcPr>
            <w:tcW w:w="720" w:type="dxa"/>
          </w:tcPr>
          <w:p w14:paraId="6CD760DB" w14:textId="77777777" w:rsidR="00DC65E7" w:rsidRPr="00DC65E7" w:rsidRDefault="00DC65E7" w:rsidP="00DC65E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C65E7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14:paraId="1DAB9F55" w14:textId="77777777" w:rsidR="00DC65E7" w:rsidRPr="00DC65E7" w:rsidRDefault="00DC65E7" w:rsidP="00DC65E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65E7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14:paraId="5C0C3766" w14:textId="77777777" w:rsidR="00DC65E7" w:rsidRPr="00DC65E7" w:rsidRDefault="00DC65E7" w:rsidP="00DC65E7">
            <w:pPr>
              <w:jc w:val="center"/>
              <w:rPr>
                <w:sz w:val="20"/>
                <w:szCs w:val="20"/>
              </w:rPr>
            </w:pPr>
          </w:p>
        </w:tc>
      </w:tr>
      <w:tr w:rsidR="00DC65E7" w:rsidRPr="00DC65E7" w14:paraId="74A33F53" w14:textId="77777777" w:rsidTr="006D3A95">
        <w:tc>
          <w:tcPr>
            <w:tcW w:w="10080" w:type="dxa"/>
            <w:gridSpan w:val="3"/>
          </w:tcPr>
          <w:p w14:paraId="7812646A" w14:textId="77777777" w:rsidR="00DC65E7" w:rsidRPr="00DC65E7" w:rsidRDefault="00DC65E7" w:rsidP="00DC65E7">
            <w:pPr>
              <w:jc w:val="center"/>
              <w:rPr>
                <w:sz w:val="20"/>
                <w:szCs w:val="20"/>
              </w:rPr>
            </w:pPr>
            <w:r w:rsidRPr="00DC65E7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DC65E7" w:rsidRPr="00DC65E7" w14:paraId="3576FD04" w14:textId="77777777" w:rsidTr="006D3A95">
        <w:tc>
          <w:tcPr>
            <w:tcW w:w="720" w:type="dxa"/>
          </w:tcPr>
          <w:p w14:paraId="35C14711" w14:textId="77777777" w:rsidR="00DC65E7" w:rsidRPr="00DC65E7" w:rsidRDefault="00DC65E7" w:rsidP="00DC65E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C65E7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14:paraId="52D03104" w14:textId="77777777" w:rsidR="00DC65E7" w:rsidRPr="00DC65E7" w:rsidRDefault="00DC65E7" w:rsidP="00DC65E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65E7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14:paraId="17F53821" w14:textId="77777777" w:rsidR="00DC65E7" w:rsidRPr="00DC65E7" w:rsidRDefault="00DC65E7" w:rsidP="00DC65E7">
            <w:pPr>
              <w:jc w:val="both"/>
              <w:rPr>
                <w:sz w:val="20"/>
                <w:szCs w:val="20"/>
              </w:rPr>
            </w:pPr>
            <w:r w:rsidRPr="00DC65E7">
              <w:rPr>
                <w:sz w:val="20"/>
                <w:szCs w:val="20"/>
              </w:rPr>
              <w:t xml:space="preserve">Заява про надання відомостей з  Державного земельного кадастру </w:t>
            </w:r>
          </w:p>
        </w:tc>
      </w:tr>
      <w:tr w:rsidR="00DC65E7" w:rsidRPr="00DC65E7" w14:paraId="362B703D" w14:textId="77777777" w:rsidTr="006D3A95">
        <w:tc>
          <w:tcPr>
            <w:tcW w:w="720" w:type="dxa"/>
          </w:tcPr>
          <w:p w14:paraId="30D550AE" w14:textId="77777777" w:rsidR="00DC65E7" w:rsidRPr="00DC65E7" w:rsidRDefault="00DC65E7" w:rsidP="00DC65E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C65E7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14:paraId="0284EEF8" w14:textId="77777777" w:rsidR="00DC65E7" w:rsidRPr="00DC65E7" w:rsidRDefault="00DC65E7" w:rsidP="00DC65E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65E7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14:paraId="40D045B5" w14:textId="77777777" w:rsidR="00DC65E7" w:rsidRPr="00DC65E7" w:rsidRDefault="00DC65E7" w:rsidP="00DC65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DC65E7">
              <w:rPr>
                <w:bCs/>
                <w:iCs/>
                <w:sz w:val="20"/>
                <w:szCs w:val="20"/>
              </w:rPr>
              <w:t xml:space="preserve">1. Заява </w:t>
            </w:r>
            <w:r w:rsidRPr="00DC65E7">
              <w:rPr>
                <w:sz w:val="20"/>
                <w:szCs w:val="20"/>
              </w:rPr>
              <w:t>про надання відомостей з  Державного земельного кадастру</w:t>
            </w:r>
            <w:r w:rsidRPr="00DC65E7">
              <w:rPr>
                <w:bCs/>
                <w:iCs/>
                <w:sz w:val="20"/>
                <w:szCs w:val="20"/>
              </w:rPr>
              <w:t xml:space="preserve"> за </w:t>
            </w:r>
            <w:r w:rsidRPr="00DC65E7">
              <w:rPr>
                <w:sz w:val="20"/>
                <w:szCs w:val="20"/>
                <w:lang w:eastAsia="uk-UA"/>
              </w:rPr>
              <w:t>формою, встановленою</w:t>
            </w:r>
            <w:r w:rsidRPr="00DC65E7">
              <w:rPr>
                <w:sz w:val="20"/>
                <w:szCs w:val="20"/>
              </w:rPr>
              <w:t xml:space="preserve"> Порядком ведення Державного земельного кадастру, затвердженим постановою Кабінету Міністрів України від 17.10.2012 № 1051 </w:t>
            </w:r>
            <w:r w:rsidRPr="00DC65E7">
              <w:rPr>
                <w:sz w:val="20"/>
                <w:szCs w:val="20"/>
                <w:lang w:eastAsia="uk-UA"/>
              </w:rPr>
              <w:t xml:space="preserve"> </w:t>
            </w:r>
            <w:r w:rsidRPr="00DC65E7">
              <w:rPr>
                <w:sz w:val="20"/>
                <w:szCs w:val="20"/>
              </w:rPr>
              <w:t>(форма заяви додається)*</w:t>
            </w:r>
          </w:p>
          <w:p w14:paraId="110F11A4" w14:textId="77777777" w:rsidR="00DC65E7" w:rsidRPr="00DC65E7" w:rsidRDefault="00DC65E7" w:rsidP="00DC65E7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C65E7">
              <w:rPr>
                <w:sz w:val="20"/>
                <w:szCs w:val="20"/>
              </w:rPr>
              <w:t xml:space="preserve">2. Документ, що підтверджує оплату послуг з надання витягу з Державного земельного кадастру про землі в межах території адміністративно-територіальних одиниць </w:t>
            </w:r>
            <w:r w:rsidRPr="00DC65E7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**).</w:t>
            </w:r>
          </w:p>
          <w:p w14:paraId="0A2485BE" w14:textId="77777777" w:rsidR="00DC65E7" w:rsidRPr="00DC65E7" w:rsidRDefault="00DC65E7" w:rsidP="00DC65E7">
            <w:pPr>
              <w:jc w:val="both"/>
              <w:rPr>
                <w:sz w:val="20"/>
                <w:szCs w:val="20"/>
              </w:rPr>
            </w:pPr>
            <w:r w:rsidRPr="00DC65E7">
              <w:rPr>
                <w:bCs/>
                <w:iCs/>
                <w:sz w:val="20"/>
                <w:szCs w:val="20"/>
              </w:rPr>
              <w:lastRenderedPageBreak/>
              <w:t>3. </w:t>
            </w:r>
            <w:r w:rsidRPr="00DC65E7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DC65E7" w:rsidRPr="00DC65E7" w14:paraId="3214E211" w14:textId="77777777" w:rsidTr="006D3A95">
        <w:tc>
          <w:tcPr>
            <w:tcW w:w="720" w:type="dxa"/>
          </w:tcPr>
          <w:p w14:paraId="3B7DA010" w14:textId="77777777" w:rsidR="00DC65E7" w:rsidRPr="00DC65E7" w:rsidRDefault="00DC65E7" w:rsidP="00DC65E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C65E7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600" w:type="dxa"/>
          </w:tcPr>
          <w:p w14:paraId="5D725FBA" w14:textId="77777777" w:rsidR="00DC65E7" w:rsidRPr="00DC65E7" w:rsidRDefault="00DC65E7" w:rsidP="00DC65E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65E7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14:paraId="07CF3B37" w14:textId="77777777" w:rsidR="00DC65E7" w:rsidRPr="00DC65E7" w:rsidRDefault="00DC65E7" w:rsidP="00DC65E7">
            <w:pPr>
              <w:jc w:val="both"/>
              <w:rPr>
                <w:sz w:val="20"/>
                <w:szCs w:val="20"/>
              </w:rPr>
            </w:pPr>
            <w:r w:rsidRPr="00DC65E7">
              <w:rPr>
                <w:sz w:val="20"/>
                <w:szCs w:val="20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Єдиний державний портал адміністративних послуг, у тому числі через інтегровану з ним інформаційну систему </w:t>
            </w:r>
            <w:proofErr w:type="spellStart"/>
            <w:r w:rsidRPr="00DC65E7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Pr="00DC65E7">
              <w:rPr>
                <w:sz w:val="20"/>
                <w:szCs w:val="20"/>
                <w:shd w:val="clear" w:color="auto" w:fill="FFFFFF"/>
              </w:rPr>
              <w:t>, представлену у формі Інтернет-сторінки.</w:t>
            </w:r>
          </w:p>
          <w:p w14:paraId="341F5BE3" w14:textId="77777777" w:rsidR="00DC65E7" w:rsidRPr="00DC65E7" w:rsidRDefault="00DC65E7" w:rsidP="00DC65E7">
            <w:pPr>
              <w:jc w:val="both"/>
              <w:rPr>
                <w:sz w:val="20"/>
                <w:szCs w:val="20"/>
              </w:rPr>
            </w:pPr>
            <w:r w:rsidRPr="00DC65E7">
              <w:rPr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DC65E7" w:rsidRPr="00DC65E7" w14:paraId="4619BA53" w14:textId="77777777" w:rsidTr="006D3A95">
        <w:tc>
          <w:tcPr>
            <w:tcW w:w="720" w:type="dxa"/>
          </w:tcPr>
          <w:p w14:paraId="66316E68" w14:textId="77777777" w:rsidR="00DC65E7" w:rsidRPr="00DC65E7" w:rsidRDefault="00DC65E7" w:rsidP="00DC65E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C65E7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14:paraId="11656985" w14:textId="77777777" w:rsidR="00DC65E7" w:rsidRPr="00DC65E7" w:rsidRDefault="00DC65E7" w:rsidP="00DC65E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65E7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14:paraId="7A8DCFB5" w14:textId="77777777" w:rsidR="00DC65E7" w:rsidRPr="00DC65E7" w:rsidRDefault="00DC65E7" w:rsidP="00DC65E7">
            <w:pPr>
              <w:rPr>
                <w:sz w:val="20"/>
                <w:szCs w:val="20"/>
              </w:rPr>
            </w:pPr>
            <w:r w:rsidRPr="00DC65E7"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  <w:p w14:paraId="2D663C08" w14:textId="77777777" w:rsidR="00DC65E7" w:rsidRPr="00DC65E7" w:rsidRDefault="00DC65E7" w:rsidP="00DC65E7">
            <w:pPr>
              <w:rPr>
                <w:sz w:val="20"/>
                <w:szCs w:val="20"/>
              </w:rPr>
            </w:pPr>
          </w:p>
        </w:tc>
      </w:tr>
      <w:tr w:rsidR="00DC65E7" w:rsidRPr="00DC65E7" w14:paraId="44697D02" w14:textId="77777777" w:rsidTr="006D3A95">
        <w:tc>
          <w:tcPr>
            <w:tcW w:w="720" w:type="dxa"/>
          </w:tcPr>
          <w:p w14:paraId="640DDD90" w14:textId="77777777" w:rsidR="00DC65E7" w:rsidRPr="00DC65E7" w:rsidRDefault="00DC65E7" w:rsidP="00DC65E7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2"/>
          </w:tcPr>
          <w:p w14:paraId="02F9CE3C" w14:textId="77777777" w:rsidR="00DC65E7" w:rsidRPr="00DC65E7" w:rsidRDefault="00DC65E7" w:rsidP="00DC65E7">
            <w:pPr>
              <w:jc w:val="center"/>
              <w:rPr>
                <w:sz w:val="20"/>
                <w:szCs w:val="20"/>
              </w:rPr>
            </w:pPr>
            <w:r w:rsidRPr="00DC65E7">
              <w:rPr>
                <w:i/>
                <w:sz w:val="20"/>
                <w:szCs w:val="20"/>
              </w:rPr>
              <w:t>У разі платності</w:t>
            </w:r>
            <w:r w:rsidRPr="00DC65E7">
              <w:rPr>
                <w:sz w:val="20"/>
                <w:szCs w:val="20"/>
              </w:rPr>
              <w:t>:</w:t>
            </w:r>
          </w:p>
        </w:tc>
      </w:tr>
      <w:tr w:rsidR="00DC65E7" w:rsidRPr="00DC65E7" w14:paraId="3E06A3BA" w14:textId="77777777" w:rsidTr="006D3A95">
        <w:tc>
          <w:tcPr>
            <w:tcW w:w="720" w:type="dxa"/>
          </w:tcPr>
          <w:p w14:paraId="1DED8BD3" w14:textId="77777777" w:rsidR="00DC65E7" w:rsidRPr="00DC65E7" w:rsidRDefault="00DC65E7" w:rsidP="00DC65E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C65E7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0" w:type="dxa"/>
          </w:tcPr>
          <w:p w14:paraId="3D19DCD1" w14:textId="77777777" w:rsidR="00DC65E7" w:rsidRPr="00DC65E7" w:rsidRDefault="00DC65E7" w:rsidP="00DC65E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65E7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</w:tcPr>
          <w:p w14:paraId="24391C7D" w14:textId="77777777" w:rsidR="00DC65E7" w:rsidRPr="00DC65E7" w:rsidRDefault="00DC65E7" w:rsidP="00DC65E7">
            <w:pPr>
              <w:jc w:val="both"/>
              <w:rPr>
                <w:sz w:val="20"/>
                <w:szCs w:val="20"/>
              </w:rPr>
            </w:pPr>
            <w:r w:rsidRPr="00DC65E7">
              <w:rPr>
                <w:sz w:val="20"/>
                <w:szCs w:val="20"/>
              </w:rPr>
              <w:t>Стаття 41 Закону України «Про Державний земельний кадастр»</w:t>
            </w:r>
          </w:p>
        </w:tc>
      </w:tr>
      <w:tr w:rsidR="00DC65E7" w:rsidRPr="00DC65E7" w14:paraId="6000A407" w14:textId="77777777" w:rsidTr="006D3A95">
        <w:tc>
          <w:tcPr>
            <w:tcW w:w="720" w:type="dxa"/>
          </w:tcPr>
          <w:p w14:paraId="1FC3F8E1" w14:textId="77777777" w:rsidR="00DC65E7" w:rsidRPr="00DC65E7" w:rsidRDefault="00DC65E7" w:rsidP="00DC65E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C65E7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600" w:type="dxa"/>
          </w:tcPr>
          <w:p w14:paraId="3C2F8F34" w14:textId="77777777" w:rsidR="00DC65E7" w:rsidRPr="00DC65E7" w:rsidRDefault="00DC65E7" w:rsidP="00DC65E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65E7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</w:tcPr>
          <w:p w14:paraId="079591F7" w14:textId="77777777" w:rsidR="00DC65E7" w:rsidRPr="00DC65E7" w:rsidRDefault="00DC65E7" w:rsidP="00DC65E7">
            <w:pPr>
              <w:jc w:val="both"/>
              <w:rPr>
                <w:sz w:val="20"/>
                <w:szCs w:val="20"/>
              </w:rPr>
            </w:pPr>
            <w:r w:rsidRPr="00DC65E7">
              <w:rPr>
                <w:sz w:val="20"/>
                <w:szCs w:val="20"/>
              </w:rPr>
              <w:t xml:space="preserve">Розмір плати за надання послуги – </w:t>
            </w:r>
            <w:r w:rsidRPr="00DC65E7">
              <w:rPr>
                <w:bCs/>
                <w:sz w:val="20"/>
                <w:szCs w:val="20"/>
              </w:rPr>
              <w:t>0,06 розміру прожиткового мінімуму для працездатних осіб, встановленого законом           на 1 січня календарного року, в якому надається відповідна адміністративна послуга</w:t>
            </w:r>
          </w:p>
          <w:p w14:paraId="100D5C91" w14:textId="77777777" w:rsidR="00DC65E7" w:rsidRPr="00DC65E7" w:rsidRDefault="00DC65E7" w:rsidP="00DC65E7">
            <w:pPr>
              <w:jc w:val="both"/>
              <w:rPr>
                <w:sz w:val="20"/>
                <w:szCs w:val="20"/>
              </w:rPr>
            </w:pPr>
            <w:r w:rsidRPr="00DC65E7">
              <w:rPr>
                <w:sz w:val="20"/>
                <w:szCs w:val="20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DC65E7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**)</w:t>
            </w:r>
          </w:p>
          <w:p w14:paraId="6BA4E41D" w14:textId="77777777" w:rsidR="00DC65E7" w:rsidRPr="00DC65E7" w:rsidRDefault="00DC65E7" w:rsidP="00DC65E7">
            <w:pPr>
              <w:jc w:val="both"/>
              <w:rPr>
                <w:sz w:val="20"/>
                <w:szCs w:val="20"/>
              </w:rPr>
            </w:pPr>
            <w:r w:rsidRPr="00DC65E7">
              <w:rPr>
                <w:sz w:val="19"/>
                <w:szCs w:val="19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</w:p>
          <w:p w14:paraId="2FD02AA4" w14:textId="77777777" w:rsidR="00DC65E7" w:rsidRPr="00DC65E7" w:rsidRDefault="00DC65E7" w:rsidP="00DC65E7">
            <w:pPr>
              <w:jc w:val="both"/>
              <w:rPr>
                <w:sz w:val="20"/>
                <w:szCs w:val="20"/>
              </w:rPr>
            </w:pPr>
            <w:r w:rsidRPr="00DC65E7"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DC65E7" w:rsidRPr="00DC65E7" w14:paraId="5FF865D1" w14:textId="77777777" w:rsidTr="006D3A95">
        <w:tc>
          <w:tcPr>
            <w:tcW w:w="720" w:type="dxa"/>
          </w:tcPr>
          <w:p w14:paraId="13A18134" w14:textId="77777777" w:rsidR="00DC65E7" w:rsidRPr="00DC65E7" w:rsidRDefault="00DC65E7" w:rsidP="00DC65E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C65E7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600" w:type="dxa"/>
          </w:tcPr>
          <w:p w14:paraId="35E66781" w14:textId="77777777" w:rsidR="00DC65E7" w:rsidRPr="00DC65E7" w:rsidRDefault="00DC65E7" w:rsidP="00DC65E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65E7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760" w:type="dxa"/>
          </w:tcPr>
          <w:p w14:paraId="631DA1DE" w14:textId="77777777" w:rsidR="00DC65E7" w:rsidRPr="00DC65E7" w:rsidRDefault="00DC65E7" w:rsidP="00DC65E7">
            <w:pPr>
              <w:rPr>
                <w:sz w:val="20"/>
                <w:szCs w:val="20"/>
              </w:rPr>
            </w:pPr>
            <w:r w:rsidRPr="00DC65E7">
              <w:rPr>
                <w:sz w:val="20"/>
                <w:szCs w:val="20"/>
              </w:rPr>
              <w:t>Одержувач: Донецьке ГУК/</w:t>
            </w:r>
            <w:proofErr w:type="spellStart"/>
            <w:r w:rsidRPr="00DC65E7">
              <w:rPr>
                <w:sz w:val="20"/>
                <w:szCs w:val="20"/>
              </w:rPr>
              <w:t>Авдiївська</w:t>
            </w:r>
            <w:proofErr w:type="spellEnd"/>
            <w:r w:rsidRPr="00DC65E7">
              <w:rPr>
                <w:sz w:val="20"/>
                <w:szCs w:val="20"/>
              </w:rPr>
              <w:t xml:space="preserve"> МТГ/22012500</w:t>
            </w:r>
          </w:p>
          <w:p w14:paraId="02D7B1F8" w14:textId="77777777" w:rsidR="00DC65E7" w:rsidRPr="00DC65E7" w:rsidRDefault="00DC65E7" w:rsidP="00DC65E7">
            <w:pPr>
              <w:rPr>
                <w:sz w:val="20"/>
                <w:szCs w:val="20"/>
              </w:rPr>
            </w:pPr>
            <w:r w:rsidRPr="00DC65E7">
              <w:rPr>
                <w:sz w:val="20"/>
                <w:szCs w:val="20"/>
              </w:rPr>
              <w:t>ЄДРПОУ 37967785</w:t>
            </w:r>
          </w:p>
          <w:p w14:paraId="27D33549" w14:textId="77777777" w:rsidR="00DC65E7" w:rsidRPr="00DC65E7" w:rsidRDefault="00DC65E7" w:rsidP="00DC65E7">
            <w:pPr>
              <w:rPr>
                <w:sz w:val="20"/>
                <w:szCs w:val="20"/>
              </w:rPr>
            </w:pPr>
            <w:r w:rsidRPr="00DC65E7">
              <w:rPr>
                <w:sz w:val="20"/>
                <w:szCs w:val="20"/>
              </w:rPr>
              <w:t>Рахунок UA238999980334199879027005674</w:t>
            </w:r>
          </w:p>
          <w:p w14:paraId="6CB00238" w14:textId="77777777" w:rsidR="00DC65E7" w:rsidRPr="00DC65E7" w:rsidRDefault="00DC65E7" w:rsidP="00DC65E7">
            <w:pPr>
              <w:rPr>
                <w:sz w:val="20"/>
                <w:szCs w:val="20"/>
              </w:rPr>
            </w:pPr>
            <w:r w:rsidRPr="00DC65E7">
              <w:rPr>
                <w:sz w:val="20"/>
                <w:szCs w:val="20"/>
              </w:rPr>
              <w:t xml:space="preserve">Банк отримувача Казначейство України (ЕАП) </w:t>
            </w:r>
          </w:p>
          <w:p w14:paraId="375200E0" w14:textId="77777777" w:rsidR="00DC65E7" w:rsidRPr="00DC65E7" w:rsidRDefault="00DC65E7" w:rsidP="00DC65E7">
            <w:pPr>
              <w:jc w:val="both"/>
              <w:rPr>
                <w:sz w:val="20"/>
                <w:szCs w:val="20"/>
              </w:rPr>
            </w:pPr>
            <w:r w:rsidRPr="00DC65E7">
              <w:rPr>
                <w:sz w:val="20"/>
                <w:szCs w:val="20"/>
              </w:rPr>
              <w:t>ККДБ 22012500, Плата за надання інших адміністративних послуг</w:t>
            </w:r>
          </w:p>
        </w:tc>
      </w:tr>
      <w:tr w:rsidR="00DC65E7" w:rsidRPr="00DC65E7" w14:paraId="3A6A6508" w14:textId="77777777" w:rsidTr="006D3A95">
        <w:tc>
          <w:tcPr>
            <w:tcW w:w="720" w:type="dxa"/>
          </w:tcPr>
          <w:p w14:paraId="5766F7F6" w14:textId="77777777" w:rsidR="00DC65E7" w:rsidRPr="00DC65E7" w:rsidRDefault="00DC65E7" w:rsidP="00DC65E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C65E7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14:paraId="24438DEF" w14:textId="77777777" w:rsidR="00DC65E7" w:rsidRPr="00DC65E7" w:rsidRDefault="00DC65E7" w:rsidP="00DC65E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65E7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14:paraId="4EA8BD13" w14:textId="77777777" w:rsidR="00DC65E7" w:rsidRPr="00DC65E7" w:rsidRDefault="00DC65E7" w:rsidP="00DC65E7">
            <w:pPr>
              <w:jc w:val="both"/>
              <w:rPr>
                <w:sz w:val="20"/>
                <w:szCs w:val="20"/>
              </w:rPr>
            </w:pPr>
            <w:r w:rsidRPr="00DC65E7">
              <w:rPr>
                <w:sz w:val="20"/>
                <w:szCs w:val="20"/>
              </w:rPr>
              <w:t xml:space="preserve">Протягом 10 робочих днів з дня реєстрації відповідної заяви у міськрайонному управлінні в Ясинуватському районі та м. Авдіївці Головного управління </w:t>
            </w:r>
            <w:proofErr w:type="spellStart"/>
            <w:r w:rsidRPr="00DC65E7">
              <w:rPr>
                <w:sz w:val="20"/>
                <w:szCs w:val="20"/>
              </w:rPr>
              <w:t>Держгеокадастру</w:t>
            </w:r>
            <w:proofErr w:type="spellEnd"/>
            <w:r w:rsidRPr="00DC65E7">
              <w:rPr>
                <w:sz w:val="20"/>
                <w:szCs w:val="20"/>
              </w:rPr>
              <w:t xml:space="preserve"> у Донецькій області</w:t>
            </w:r>
          </w:p>
        </w:tc>
      </w:tr>
      <w:tr w:rsidR="00DC65E7" w:rsidRPr="00DC65E7" w14:paraId="7A837119" w14:textId="77777777" w:rsidTr="006D3A95">
        <w:tc>
          <w:tcPr>
            <w:tcW w:w="720" w:type="dxa"/>
          </w:tcPr>
          <w:p w14:paraId="1EB2C9A9" w14:textId="77777777" w:rsidR="00DC65E7" w:rsidRPr="00DC65E7" w:rsidRDefault="00DC65E7" w:rsidP="00DC65E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C65E7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14:paraId="4BEF257F" w14:textId="77777777" w:rsidR="00DC65E7" w:rsidRPr="00DC65E7" w:rsidRDefault="00DC65E7" w:rsidP="00DC65E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C65E7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14:paraId="307E4F75" w14:textId="77777777" w:rsidR="00DC65E7" w:rsidRPr="00DC65E7" w:rsidRDefault="00DC65E7" w:rsidP="00DC65E7">
            <w:pPr>
              <w:jc w:val="both"/>
              <w:rPr>
                <w:sz w:val="20"/>
                <w:szCs w:val="20"/>
                <w:lang w:eastAsia="uk-UA"/>
              </w:rPr>
            </w:pPr>
            <w:r w:rsidRPr="00DC65E7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14:paraId="78BAF891" w14:textId="77777777" w:rsidR="00DC65E7" w:rsidRPr="00DC65E7" w:rsidRDefault="00DC65E7" w:rsidP="00DC65E7">
            <w:pPr>
              <w:jc w:val="both"/>
              <w:rPr>
                <w:sz w:val="20"/>
                <w:szCs w:val="20"/>
              </w:rPr>
            </w:pPr>
            <w:r w:rsidRPr="00DC65E7"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 (право на отримання витягу з Державного земельного кадастру про землі в межах території адміністративно-територіальних одиниць</w:t>
            </w:r>
            <w:r w:rsidRPr="00DC65E7">
              <w:rPr>
                <w:bCs/>
                <w:iCs/>
                <w:sz w:val="20"/>
                <w:szCs w:val="20"/>
              </w:rPr>
              <w:t xml:space="preserve"> </w:t>
            </w:r>
            <w:r w:rsidRPr="00DC65E7">
              <w:rPr>
                <w:sz w:val="20"/>
                <w:szCs w:val="20"/>
              </w:rPr>
              <w:t xml:space="preserve">надано органам державної влади, органам місцевого самоврядування для здійснення своїх повноважень, визначених законом) </w:t>
            </w:r>
          </w:p>
          <w:p w14:paraId="37DED44D" w14:textId="77777777" w:rsidR="00DC65E7" w:rsidRPr="00DC65E7" w:rsidRDefault="00DC65E7" w:rsidP="00DC65E7">
            <w:pPr>
              <w:jc w:val="both"/>
              <w:rPr>
                <w:sz w:val="20"/>
                <w:szCs w:val="20"/>
              </w:rPr>
            </w:pPr>
            <w:r w:rsidRPr="00DC65E7">
              <w:rPr>
                <w:sz w:val="20"/>
                <w:szCs w:val="20"/>
              </w:rPr>
              <w:t xml:space="preserve"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 </w:t>
            </w:r>
            <w:r w:rsidRPr="00DC65E7">
              <w:rPr>
                <w:color w:val="000000"/>
                <w:sz w:val="20"/>
                <w:szCs w:val="20"/>
                <w:shd w:val="clear" w:color="auto" w:fill="FFFFFF"/>
              </w:rPr>
              <w:t>(або інформації (реквізитів платежу)**)</w:t>
            </w:r>
            <w:r w:rsidRPr="00DC65E7">
              <w:rPr>
                <w:color w:val="000000"/>
                <w:sz w:val="20"/>
                <w:szCs w:val="20"/>
              </w:rPr>
              <w:t>,</w:t>
            </w:r>
            <w:r w:rsidRPr="00DC65E7">
              <w:rPr>
                <w:sz w:val="20"/>
                <w:szCs w:val="20"/>
              </w:rPr>
              <w:t xml:space="preserve"> та/або не </w:t>
            </w:r>
            <w:r w:rsidRPr="00DC65E7">
              <w:rPr>
                <w:sz w:val="20"/>
                <w:szCs w:val="20"/>
              </w:rPr>
              <w:lastRenderedPageBreak/>
              <w:t>відповідають вимогам, встановленим законом (заява не відповідає встановленій формі)</w:t>
            </w:r>
          </w:p>
        </w:tc>
      </w:tr>
    </w:tbl>
    <w:p w14:paraId="217316B2" w14:textId="761E2911" w:rsidR="00BE02D3" w:rsidRPr="00A57A3D" w:rsidRDefault="00BE02D3" w:rsidP="00DC65E7">
      <w:pPr>
        <w:rPr>
          <w:sz w:val="22"/>
          <w:szCs w:val="22"/>
        </w:rPr>
      </w:pPr>
      <w:r w:rsidRPr="00A57A3D">
        <w:rPr>
          <w:sz w:val="22"/>
          <w:szCs w:val="22"/>
        </w:rPr>
        <w:lastRenderedPageBreak/>
        <w:br w:type="page"/>
      </w:r>
    </w:p>
    <w:p w14:paraId="4FDDCE82" w14:textId="77777777" w:rsidR="00D60961" w:rsidRDefault="00D60961"/>
    <w:sectPr w:rsidR="00D609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D3"/>
    <w:rsid w:val="00220DBD"/>
    <w:rsid w:val="00AE2217"/>
    <w:rsid w:val="00BE02D3"/>
    <w:rsid w:val="00D60961"/>
    <w:rsid w:val="00DC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AEE5C"/>
  <w15:chartTrackingRefBased/>
  <w15:docId w15:val="{6A9B4B0D-2962-45E4-94C0-C43AC316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56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4201</Words>
  <Characters>2396</Characters>
  <Application>Microsoft Office Word</Application>
  <DocSecurity>0</DocSecurity>
  <Lines>19</Lines>
  <Paragraphs>13</Paragraphs>
  <ScaleCrop>false</ScaleCrop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Холостенко</dc:creator>
  <cp:keywords/>
  <dc:description/>
  <cp:lastModifiedBy>Тетяна Холостенко</cp:lastModifiedBy>
  <cp:revision>4</cp:revision>
  <dcterms:created xsi:type="dcterms:W3CDTF">2020-08-19T10:58:00Z</dcterms:created>
  <dcterms:modified xsi:type="dcterms:W3CDTF">2021-02-01T14:13:00Z</dcterms:modified>
</cp:coreProperties>
</file>