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0E" w:rsidRPr="00B67CD4" w:rsidRDefault="006D3F0E" w:rsidP="006D3F0E">
      <w:pPr>
        <w:jc w:val="center"/>
        <w:rPr>
          <w:b/>
          <w:sz w:val="28"/>
          <w:szCs w:val="28"/>
        </w:rPr>
      </w:pPr>
      <w:r w:rsidRPr="00B67CD4">
        <w:rPr>
          <w:b/>
          <w:sz w:val="28"/>
          <w:szCs w:val="28"/>
        </w:rPr>
        <w:t xml:space="preserve">Звіт про розгляд запитів на публічну інформацію 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4454"/>
        <w:gridCol w:w="116"/>
      </w:tblGrid>
      <w:tr w:rsidR="007920E6" w:rsidRPr="00B67CD4">
        <w:trPr>
          <w:jc w:val="center"/>
        </w:trPr>
        <w:tc>
          <w:tcPr>
            <w:tcW w:w="0" w:type="auto"/>
          </w:tcPr>
          <w:p w:rsidR="007920E6" w:rsidRPr="00B67CD4" w:rsidRDefault="00B67CD4" w:rsidP="00B67CD4">
            <w:pPr>
              <w:pStyle w:val="a3"/>
              <w:jc w:val="center"/>
              <w:rPr>
                <w:sz w:val="28"/>
                <w:szCs w:val="28"/>
              </w:rPr>
            </w:pPr>
            <w:r w:rsidRPr="00B67CD4">
              <w:rPr>
                <w:b/>
                <w:sz w:val="28"/>
                <w:szCs w:val="28"/>
              </w:rPr>
              <w:t>за перше півріччя 2021 р.</w:t>
            </w:r>
          </w:p>
        </w:tc>
        <w:tc>
          <w:tcPr>
            <w:tcW w:w="0" w:type="auto"/>
          </w:tcPr>
          <w:p w:rsidR="007920E6" w:rsidRPr="00B67CD4" w:rsidRDefault="007920E6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</w:tbl>
    <w:p w:rsidR="007920E6" w:rsidRPr="00B67CD4" w:rsidRDefault="007920E6">
      <w:pPr>
        <w:pStyle w:val="a3"/>
        <w:rPr>
          <w:sz w:val="28"/>
          <w:szCs w:val="28"/>
        </w:rPr>
      </w:pPr>
    </w:p>
    <w:tbl>
      <w:tblPr>
        <w:tblW w:w="4786" w:type="pct"/>
        <w:jc w:val="center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10"/>
        <w:gridCol w:w="824"/>
        <w:gridCol w:w="1379"/>
        <w:gridCol w:w="2257"/>
        <w:gridCol w:w="2276"/>
        <w:gridCol w:w="1634"/>
        <w:gridCol w:w="1218"/>
        <w:gridCol w:w="1713"/>
        <w:gridCol w:w="1233"/>
        <w:gridCol w:w="1100"/>
      </w:tblGrid>
      <w:tr w:rsidR="006D3F0E" w:rsidTr="006D3F0E">
        <w:trPr>
          <w:jc w:val="center"/>
        </w:trPr>
        <w:tc>
          <w:tcPr>
            <w:tcW w:w="0" w:type="auto"/>
            <w:vAlign w:val="center"/>
          </w:tcPr>
          <w:p w:rsidR="006D3F0E" w:rsidRDefault="006D3F0E">
            <w:pPr>
              <w:pStyle w:val="a3"/>
              <w:jc w:val="center"/>
            </w:pPr>
            <w:r>
              <w:t>№ з/п</w:t>
            </w:r>
          </w:p>
        </w:tc>
        <w:tc>
          <w:tcPr>
            <w:tcW w:w="0" w:type="auto"/>
            <w:vAlign w:val="center"/>
          </w:tcPr>
          <w:p w:rsidR="006D3F0E" w:rsidRDefault="006D3F0E">
            <w:pPr>
              <w:pStyle w:val="a3"/>
              <w:jc w:val="center"/>
            </w:pPr>
            <w:r>
              <w:t>Номер</w:t>
            </w:r>
          </w:p>
        </w:tc>
        <w:tc>
          <w:tcPr>
            <w:tcW w:w="0" w:type="auto"/>
            <w:vAlign w:val="center"/>
          </w:tcPr>
          <w:p w:rsidR="006D3F0E" w:rsidRDefault="006D3F0E">
            <w:pPr>
              <w:pStyle w:val="a3"/>
              <w:jc w:val="center"/>
            </w:pPr>
            <w:r>
              <w:t>Дата надходження</w:t>
            </w:r>
          </w:p>
        </w:tc>
        <w:tc>
          <w:tcPr>
            <w:tcW w:w="0" w:type="auto"/>
            <w:vAlign w:val="center"/>
          </w:tcPr>
          <w:p w:rsidR="006D3F0E" w:rsidRDefault="006D3F0E">
            <w:pPr>
              <w:pStyle w:val="a3"/>
              <w:jc w:val="center"/>
            </w:pPr>
            <w:r>
              <w:t xml:space="preserve">Короткий </w:t>
            </w:r>
            <w:r w:rsidR="00B67CD4">
              <w:t>зміст</w:t>
            </w:r>
          </w:p>
        </w:tc>
        <w:tc>
          <w:tcPr>
            <w:tcW w:w="0" w:type="auto"/>
            <w:vAlign w:val="center"/>
          </w:tcPr>
          <w:p w:rsidR="006D3F0E" w:rsidRDefault="006D3F0E">
            <w:pPr>
              <w:pStyle w:val="a3"/>
              <w:jc w:val="center"/>
            </w:pPr>
            <w:r>
              <w:t>Категорія</w:t>
            </w:r>
          </w:p>
        </w:tc>
        <w:tc>
          <w:tcPr>
            <w:tcW w:w="0" w:type="auto"/>
            <w:vAlign w:val="center"/>
          </w:tcPr>
          <w:p w:rsidR="006D3F0E" w:rsidRDefault="006D3F0E">
            <w:pPr>
              <w:pStyle w:val="a3"/>
              <w:jc w:val="center"/>
            </w:pPr>
            <w:r>
              <w:t>Засіб отримання запиту</w:t>
            </w:r>
          </w:p>
        </w:tc>
        <w:tc>
          <w:tcPr>
            <w:tcW w:w="0" w:type="auto"/>
            <w:vAlign w:val="center"/>
          </w:tcPr>
          <w:p w:rsidR="006D3F0E" w:rsidRDefault="006D3F0E">
            <w:pPr>
              <w:pStyle w:val="a3"/>
              <w:jc w:val="center"/>
            </w:pPr>
            <w:r>
              <w:t>Засіб надання відповіді</w:t>
            </w:r>
          </w:p>
        </w:tc>
        <w:tc>
          <w:tcPr>
            <w:tcW w:w="0" w:type="auto"/>
            <w:vAlign w:val="center"/>
          </w:tcPr>
          <w:p w:rsidR="006D3F0E" w:rsidRDefault="006D3F0E">
            <w:pPr>
              <w:pStyle w:val="a3"/>
              <w:jc w:val="center"/>
            </w:pPr>
            <w:r>
              <w:t>Установа, що готує відповідь</w:t>
            </w:r>
          </w:p>
        </w:tc>
        <w:tc>
          <w:tcPr>
            <w:tcW w:w="0" w:type="auto"/>
            <w:vAlign w:val="center"/>
          </w:tcPr>
          <w:p w:rsidR="006D3F0E" w:rsidRDefault="006D3F0E">
            <w:pPr>
              <w:pStyle w:val="a3"/>
              <w:jc w:val="center"/>
            </w:pPr>
            <w:r>
              <w:t>Статус запиту</w:t>
            </w:r>
          </w:p>
        </w:tc>
        <w:tc>
          <w:tcPr>
            <w:tcW w:w="0" w:type="auto"/>
            <w:vAlign w:val="center"/>
          </w:tcPr>
          <w:p w:rsidR="006D3F0E" w:rsidRDefault="006D3F0E">
            <w:pPr>
              <w:pStyle w:val="a3"/>
              <w:jc w:val="center"/>
            </w:pPr>
            <w:r>
              <w:t>Дата надання відповіді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1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06-19/001-запит21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11.01.2021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надання інформації (документи) щодо тарифів на централізоване водопостачання та водовідведення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Відділ з розвитку економіки та торгівлі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Надiслано за належнiстю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15.01.2021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2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06-19/002-запит21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13.01.2021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копії розпоряджень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Загальний відділ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14.01.2021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3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06-19/003-запит21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14.01.2021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надання копії листа штабу ООС №313/окпос/13/101 від 09.01.2021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Загальний відділ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25.01.2021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4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06-19/004-запит21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19.01.2021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копії порядку ліцензування для встановлення відео нагляду на території населеного пункту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Сектор контролю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22.01.2021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5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06-19/005-запит21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19.01.2021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копію розпорядження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Сектор контролю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19.01.2021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6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06-19/006-запит21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22.01.2021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дату видачі ордеру на проживання в квартирі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25.01.2021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7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06-19/007-запит21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29.01.2021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надання копії розпорядження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Загальний відділ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02.02.2021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lastRenderedPageBreak/>
              <w:t>8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06-19/008-запит21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29.01.2021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надання копії розпорядження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Загальний відділ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02.02.2021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9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06-19/009-запит21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29.01.2021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дату видачі ордеру на проживання в квартирі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04.02.2021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10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06-19/010-запит21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01.02.2021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надання роз'яснень на поставлені питання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02.02.2021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11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06-19/011-запит21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02.02.2021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нерухоме, безхазяйне майно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Громадська органiзацiя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09.02.2021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12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06-19/012-запит21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04.02.2021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надання копій документів (мікрорайон "Східний")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Відділ з оргроботи та питань внутрішньої політики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10.02.2021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13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06-19/013-запит21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04.02.2021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договори та угоди на висвітлення діяльності в ЗМІ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ЗМI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Відділ з оргроботи та питань внутрішньої політики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08.02.2021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14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06-19/014-запит21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04.02.2021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Перелік ОСББ в місті Авдіївка з контактами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Громадська органiзацiя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09.02.2021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15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06-19/015-запит21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08.02.2021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 xml:space="preserve">Про діючу програму "Енергоефективності, енергозбереження та </w:t>
            </w:r>
            <w:proofErr w:type="spellStart"/>
            <w:r>
              <w:t>термомодернізації</w:t>
            </w:r>
            <w:proofErr w:type="spellEnd"/>
            <w:r>
              <w:t xml:space="preserve"> житлового фонду і об'єктів соціальної </w:t>
            </w:r>
            <w:r>
              <w:lastRenderedPageBreak/>
              <w:t>інфраструктури міста Авдіївка"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lastRenderedPageBreak/>
              <w:t>Громадська органiзацiя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10.02.2021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lastRenderedPageBreak/>
              <w:t>16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06-19/016-запит21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11.02.2021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Щодо забезпечення ВПО соціальним та тимчасовим житлом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16.02.2021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17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06-19/017-запит21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16.02.2021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фінансування органу самоорганізації населення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Відділ з оргроботи та питань внутрішньої політики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23.02.2021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18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06-19/018-запит21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18.02.2021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Перелік фермерських господарств та їх місцезнаходження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Громадська органiзацiя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Відділ з розвитку економіки та торгівлі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23.02.2021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19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06-19/019-запит21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26.02.2021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наявність земельних ділянок для безкоштовної передачі у приватну власність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Землевпорядник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04.03.2021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20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06-19/020-запит21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01.03.2021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Нарахована та виплачена зарплата керівника Барабаш В.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Відділ обліку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04.03.2021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21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06-19/021-запит21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01.03.2021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Нарахована та виплачена зарплата в.о. заступника керівника Котової Ю.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Відділ обліку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04.03.2021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22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06-19/022-запит21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01.03.2021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Нарахована та виплачена зарплата заступника керівника Удовенко Є.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Відділ обліку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04.03.2021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23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06-19/023-запит21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01.03.2021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Нарахована та виплачена зарплата заступника керівника Легенького С.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Відділ обліку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04.03.2021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lastRenderedPageBreak/>
              <w:t>24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06-19/024-запит21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01.03.2021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Заробітні плати м. Авдіївка (лікарні)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Сектор контролю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Надiслано за належнiстю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02.03.2021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25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06-19/025-запит21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01.03.2021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Копія бюджетного запиту ДНЗ№10 м. Авдіївка на 2019/2020рр., кошторис видатків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Відділ освіти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04.03.2021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26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06-19/026-запит21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10.03.2021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Витрати на висвітлення діяльності ВЦА, посадових осіб тощо за допомогою друкованих засобів масової інформації, копії договорів, актів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Відділ з оргроботи та питань внутрішньої політики, відділ обліку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12.03.2021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27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06-19/027-запит21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10.03.2021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фінансування капітальних ремонтів енергетичного обладнання міста та інше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Громадська органiзацiя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16.03.2021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28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06-19/028-запит21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15.03.2021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виконання постанови КМУ від 05.09.2018 №708 стосовно педагогічних працівників закладів загальної середньої освіти міста Авдіївка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Відділ освіти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19.03.2021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29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06-19/029-запит21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17.03.2021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 xml:space="preserve">Про переліки юридичних осіб, які зареєстровані у Донецькій області за кодами 425, 430, 435, 140, 150, 590, 860, </w:t>
            </w:r>
            <w:r>
              <w:lastRenderedPageBreak/>
              <w:t>995, 840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lastRenderedPageBreak/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 xml:space="preserve">Надіслано за належністю з Східне </w:t>
            </w:r>
            <w:r w:rsidR="00B67CD4">
              <w:t>міжрегіональне</w:t>
            </w:r>
            <w:r>
              <w:t xml:space="preserve"> управління Міністерства </w:t>
            </w:r>
            <w:r>
              <w:lastRenderedPageBreak/>
              <w:t>юстиції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lastRenderedPageBreak/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Відділ реєстрації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Відмовлено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22.03.2021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lastRenderedPageBreak/>
              <w:t>30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06-19/030-запит21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17.03.2021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Копії результатів експертизи технічного стану мереж комунальної власності та копія документи про встановлення тимчасових норм надання ЖК послуг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22.03.2021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31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06-19/031-запит21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22.03.2021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 xml:space="preserve">Копія документу про право власності ВЦА </w:t>
            </w:r>
            <w:proofErr w:type="spellStart"/>
            <w:r>
              <w:t>м.Авдіївка</w:t>
            </w:r>
            <w:proofErr w:type="spellEnd"/>
            <w:r>
              <w:t xml:space="preserve"> на підвальне приміщення, за </w:t>
            </w:r>
            <w:proofErr w:type="spellStart"/>
            <w:r>
              <w:t>адресою</w:t>
            </w:r>
            <w:proofErr w:type="spellEnd"/>
            <w:r>
              <w:t xml:space="preserve"> Корольова 11 та інше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24.03.2021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32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06-19/032-запит21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25.03.2021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характеристики доріг міста Авдіївка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Громадська органiзацiя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26.03.2021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33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06-19/033-запит21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25.03.2021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компоненти газотранспортної системи міста Авдіївка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Громадська органiзацiя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Відділ обліку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01.04.2021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34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06-19/034-запит21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25.03.2021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дорожні знаки міста Авдіївка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Громадська органiзацiя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Сектор контролю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Надiслано за належнiстю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29.03.2021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35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06-19/035-запит21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01.04.2021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Доходи та видатки місцевого бюджету 2014-2018 рр.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Надіслано за належністю з Департаменту фінансів ДОДА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Фінансове управління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05.04.2021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36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06-19/036-</w:t>
            </w:r>
            <w:r>
              <w:lastRenderedPageBreak/>
              <w:t>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lastRenderedPageBreak/>
              <w:t>13.04.2021</w:t>
            </w:r>
          </w:p>
        </w:tc>
        <w:tc>
          <w:tcPr>
            <w:tcW w:w="2257" w:type="dxa"/>
          </w:tcPr>
          <w:p w:rsidR="006D3F0E" w:rsidRDefault="006D3F0E" w:rsidP="006D3F0E">
            <w:pPr>
              <w:pStyle w:val="a3"/>
            </w:pPr>
            <w:r>
              <w:t xml:space="preserve">Про вакцинацію проти </w:t>
            </w:r>
            <w:proofErr w:type="spellStart"/>
            <w:r>
              <w:t>коронавірусу</w:t>
            </w:r>
            <w:proofErr w:type="spellEnd"/>
            <w:r>
              <w:t xml:space="preserve"> </w:t>
            </w:r>
            <w:r>
              <w:lastRenderedPageBreak/>
              <w:t>COVID-19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lastRenderedPageBreak/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14.04.2021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lastRenderedPageBreak/>
              <w:t>37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06-19/037-запит21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13.04.2021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виплати надбавки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Відділ освіти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19.04.2021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38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06-19/038-запит21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28.04.2021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закупівлю саджанців з місцевого бюджету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КП "СЕЗ"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Надiслано за належнiстю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05.05.2021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39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06-19/039-запит21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28.04.2021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закуплену для КП "СЕЗ" білу крейдяну фарбу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КП "СЕЗ"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Надiслано за належнiстю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05.05.2021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40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06-19/040-запит21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29.04.2021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об’єкти із фонду захисних споруд цивільного захисту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Відділ з питань надзвичайних ситуацій, цивільного захисту населення та військового обліку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Надiслано за належнiстю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07.05.2021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41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06-19/041-запит21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29.04.2021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позашкільні заклади освіти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Відділ освіти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07.05.2021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42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06-19/042-запит21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29.04.2021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вакцину від SARS-Cov-2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Авдіївська центральна міська лікарня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Надiслано за належнiстю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05.05.2021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43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06-19/043-запит21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05.05.2021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кількість та вартість насіння газонної трави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КП "СЕЗ"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Надiслано за належнiстю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11.05.2021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44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06-19/044-запит21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07.05.2021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надання копій договорів оренди земельних ділянок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Землевпорядник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13.05.2021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45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06-19/045-запит21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07.05.2021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 xml:space="preserve">Про надання копії розпорядження ВЦА </w:t>
            </w:r>
            <w:proofErr w:type="spellStart"/>
            <w:r>
              <w:t>м.Авдіївка</w:t>
            </w:r>
            <w:proofErr w:type="spellEnd"/>
            <w:r>
              <w:t xml:space="preserve"> від 20.03.2020 №261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Загальний відділ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12.05.2021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46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</w:t>
            </w:r>
            <w:r>
              <w:lastRenderedPageBreak/>
              <w:t>19/046-запит21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lastRenderedPageBreak/>
              <w:t>12.05.2021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 xml:space="preserve">Про надання копії </w:t>
            </w:r>
            <w:r>
              <w:lastRenderedPageBreak/>
              <w:t>розпорядження Авдіївської міської ВЦА від 05.05.2021 №198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lastRenderedPageBreak/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 xml:space="preserve">Електронна </w:t>
            </w:r>
            <w:r>
              <w:lastRenderedPageBreak/>
              <w:t>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lastRenderedPageBreak/>
              <w:t xml:space="preserve">Електронна </w:t>
            </w:r>
            <w:r>
              <w:lastRenderedPageBreak/>
              <w:t>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lastRenderedPageBreak/>
              <w:t xml:space="preserve">Загальний </w:t>
            </w:r>
            <w:r>
              <w:lastRenderedPageBreak/>
              <w:t>відділ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lastRenderedPageBreak/>
              <w:t xml:space="preserve">Вiдповiдь </w:t>
            </w:r>
            <w:r>
              <w:lastRenderedPageBreak/>
              <w:t>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lastRenderedPageBreak/>
              <w:t>17.05.2021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lastRenderedPageBreak/>
              <w:t>47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06-19/047-запит21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14.05.2021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 xml:space="preserve">Про статистичні дані щодо кількості населення у </w:t>
            </w:r>
            <w:proofErr w:type="spellStart"/>
            <w:r>
              <w:t>м.Авдіївка</w:t>
            </w:r>
            <w:proofErr w:type="spellEnd"/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Громадська органiзацiя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Відділ з розвитку економіки та торгівлі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20.05.2021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48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06-19/048-запит21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17.05.2021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кількість та перелік пам'ятників, які демонтували згідно Закону України "Про засудження комуністичного та націонал-соціалістичного (нацистського) тоталітарних режимів в Україні та заборону пропаганди"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Відділ культури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21.05.2021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49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06-19/049-запит21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20.05.2021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контейнерні майданчики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26.05.2021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50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06-19/050-запит21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21.05.2021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реалізацію продукції ПрАТ "АвтоКрАЗ"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Оформлено посадовою особою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26.05.2021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51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06-19/051-запит21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24.05.2021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правонаступника УСЗН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Управління соціального захисту населення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28.05.2021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52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</w:t>
            </w:r>
            <w:r>
              <w:lastRenderedPageBreak/>
              <w:t>19/052-запит21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lastRenderedPageBreak/>
              <w:t>27.05.2021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 xml:space="preserve">Про видачу копії </w:t>
            </w:r>
            <w:r>
              <w:lastRenderedPageBreak/>
              <w:t>акту по попередньому обстеженню об'єктів, які постраждали внаслідок проведення бойових дій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lastRenderedPageBreak/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 xml:space="preserve">Відділ ведення </w:t>
            </w:r>
            <w:r>
              <w:lastRenderedPageBreak/>
              <w:t>Державного реєстру виборців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lastRenderedPageBreak/>
              <w:t xml:space="preserve">Вiдповiдь </w:t>
            </w:r>
            <w:r>
              <w:lastRenderedPageBreak/>
              <w:t>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lastRenderedPageBreak/>
              <w:t>31.05.2021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lastRenderedPageBreak/>
              <w:t>53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06-19/053-запит21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31.05.2021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надання копії розпорядження від 25.05.2021 №282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Загальний відділ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02.06.2021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54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06-19/054-запит21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31.05.2021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надання копії акту по попередньому обстеженню об'єктів, які постраждали внаслідок проведення бойових дій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Відділ ведення Державного реєстру виборців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03.06.2021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55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06-19/055-запит21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04.06.2021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надання копії розпорядження від 23.02.20121 №160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Сектор контролю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09.06.2021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56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06-19/056-запит21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07.06.2021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надання копій листів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Сектор контролю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11.06.2021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57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06-19/057-запит21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08.06.2021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закупівлі, які публікують на сервісі "</w:t>
            </w:r>
            <w:proofErr w:type="spellStart"/>
            <w:r>
              <w:t>ProZorro</w:t>
            </w:r>
            <w:proofErr w:type="spellEnd"/>
            <w:r>
              <w:t>"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Сектор контролю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11.06.2021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58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06-19/058-запит21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10.06.2021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фінансування закладів освіти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 Покровська райдержадміністрація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Відділ освіти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16.06.2021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59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06-19/059-запит21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10.06.2021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 xml:space="preserve">Про стан </w:t>
            </w:r>
            <w:proofErr w:type="spellStart"/>
            <w:r>
              <w:t>муралу</w:t>
            </w:r>
            <w:proofErr w:type="spellEnd"/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ЗМI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Відділ культури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16.06.2021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60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06-19/060-</w:t>
            </w:r>
            <w:r>
              <w:lastRenderedPageBreak/>
              <w:t>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lastRenderedPageBreak/>
              <w:t>14.06.2021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 xml:space="preserve">Про надання копії розпорядження щодо </w:t>
            </w:r>
            <w:r>
              <w:lastRenderedPageBreak/>
              <w:t>створення комісії із встановлення факту отруєння бджіл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lastRenderedPageBreak/>
              <w:t xml:space="preserve">Громадська органiзацiя Данська </w:t>
            </w:r>
            <w:r>
              <w:lastRenderedPageBreak/>
              <w:t>рада у справах біженців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lastRenderedPageBreak/>
              <w:t>Електронна 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Сектор контролю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15.06.2021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lastRenderedPageBreak/>
              <w:t>61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06-19/061-запит21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24.06.2021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надання копії розпорядження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Загальний відділ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29.06.2021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62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06-19/062-запит21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30.06.2021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субвенції з державного бюджету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Електронна пошта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Відділ з розвитку економіки та торгівлі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02.07.2021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63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06-19/063-запит21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30.06.2021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надання копії розпорядження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Загальний відділ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02.07.2021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64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06-19/064-запит21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30.06.2021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надання копії розпорядження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Загальний відділ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02.07.2021</w:t>
            </w:r>
          </w:p>
        </w:tc>
      </w:tr>
      <w:tr w:rsidR="006D3F0E" w:rsidTr="006D3F0E">
        <w:trPr>
          <w:jc w:val="center"/>
        </w:trPr>
        <w:tc>
          <w:tcPr>
            <w:tcW w:w="310" w:type="dxa"/>
          </w:tcPr>
          <w:p w:rsidR="006D3F0E" w:rsidRDefault="006D3F0E">
            <w:pPr>
              <w:pStyle w:val="a3"/>
              <w:jc w:val="right"/>
            </w:pPr>
            <w:r>
              <w:t>65</w:t>
            </w:r>
          </w:p>
        </w:tc>
        <w:tc>
          <w:tcPr>
            <w:tcW w:w="824" w:type="dxa"/>
          </w:tcPr>
          <w:p w:rsidR="006D3F0E" w:rsidRDefault="006D3F0E">
            <w:pPr>
              <w:pStyle w:val="a3"/>
            </w:pPr>
            <w:r>
              <w:t>06-19/065-запит21</w:t>
            </w:r>
          </w:p>
        </w:tc>
        <w:tc>
          <w:tcPr>
            <w:tcW w:w="1379" w:type="dxa"/>
          </w:tcPr>
          <w:p w:rsidR="006D3F0E" w:rsidRDefault="006D3F0E">
            <w:pPr>
              <w:pStyle w:val="a3"/>
            </w:pPr>
            <w:r>
              <w:t>30.06.2021</w:t>
            </w:r>
          </w:p>
        </w:tc>
        <w:tc>
          <w:tcPr>
            <w:tcW w:w="2257" w:type="dxa"/>
          </w:tcPr>
          <w:p w:rsidR="006D3F0E" w:rsidRDefault="006D3F0E">
            <w:pPr>
              <w:pStyle w:val="a3"/>
            </w:pPr>
            <w:r>
              <w:t>Про копію розпорядження</w:t>
            </w:r>
          </w:p>
        </w:tc>
        <w:tc>
          <w:tcPr>
            <w:tcW w:w="2276" w:type="dxa"/>
          </w:tcPr>
          <w:p w:rsidR="006D3F0E" w:rsidRDefault="006D3F0E">
            <w:pPr>
              <w:pStyle w:val="a3"/>
            </w:pPr>
            <w:r>
              <w:t>Фізична особа</w:t>
            </w:r>
          </w:p>
        </w:tc>
        <w:tc>
          <w:tcPr>
            <w:tcW w:w="1655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218" w:type="dxa"/>
          </w:tcPr>
          <w:p w:rsidR="006D3F0E" w:rsidRDefault="006D3F0E">
            <w:pPr>
              <w:pStyle w:val="a3"/>
            </w:pPr>
            <w:r>
              <w:t>Особисто</w:t>
            </w:r>
          </w:p>
        </w:tc>
        <w:tc>
          <w:tcPr>
            <w:tcW w:w="1713" w:type="dxa"/>
          </w:tcPr>
          <w:p w:rsidR="006D3F0E" w:rsidRDefault="006D3F0E">
            <w:pPr>
              <w:pStyle w:val="a3"/>
            </w:pPr>
            <w:r>
              <w:t>Загальний відділ</w:t>
            </w:r>
          </w:p>
        </w:tc>
        <w:tc>
          <w:tcPr>
            <w:tcW w:w="1233" w:type="dxa"/>
          </w:tcPr>
          <w:p w:rsidR="006D3F0E" w:rsidRDefault="006D3F0E">
            <w:pPr>
              <w:pStyle w:val="a3"/>
            </w:pPr>
            <w:r>
              <w:t>Вiдповiдь надано</w:t>
            </w:r>
          </w:p>
        </w:tc>
        <w:tc>
          <w:tcPr>
            <w:tcW w:w="1100" w:type="dxa"/>
          </w:tcPr>
          <w:p w:rsidR="006D3F0E" w:rsidRDefault="006D3F0E">
            <w:pPr>
              <w:pStyle w:val="a3"/>
            </w:pPr>
            <w:r>
              <w:t>02.07.2021</w:t>
            </w:r>
          </w:p>
        </w:tc>
      </w:tr>
    </w:tbl>
    <w:p w:rsidR="007920E6" w:rsidRDefault="007920E6">
      <w:pPr>
        <w:pStyle w:val="a3"/>
      </w:pPr>
      <w:bookmarkStart w:id="0" w:name="_GoBack"/>
      <w:bookmarkEnd w:id="0"/>
    </w:p>
    <w:tbl>
      <w:tblPr>
        <w:tblW w:w="5000" w:type="pct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295"/>
        <w:gridCol w:w="7295"/>
      </w:tblGrid>
      <w:tr w:rsidR="007920E6">
        <w:trPr>
          <w:jc w:val="center"/>
        </w:trPr>
        <w:tc>
          <w:tcPr>
            <w:tcW w:w="0" w:type="auto"/>
          </w:tcPr>
          <w:p w:rsidR="007920E6" w:rsidRDefault="007920E6">
            <w:pPr>
              <w:pStyle w:val="a3"/>
            </w:pPr>
          </w:p>
        </w:tc>
        <w:tc>
          <w:tcPr>
            <w:tcW w:w="0" w:type="auto"/>
          </w:tcPr>
          <w:p w:rsidR="007920E6" w:rsidRDefault="007920E6">
            <w:pPr>
              <w:pStyle w:val="a3"/>
              <w:jc w:val="right"/>
            </w:pPr>
          </w:p>
        </w:tc>
      </w:tr>
    </w:tbl>
    <w:p w:rsidR="007920E6" w:rsidRDefault="007920E6">
      <w:pPr>
        <w:pStyle w:val="a3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864"/>
        <w:gridCol w:w="4863"/>
        <w:gridCol w:w="4863"/>
      </w:tblGrid>
      <w:tr w:rsidR="007920E6">
        <w:trPr>
          <w:jc w:val="center"/>
        </w:trPr>
        <w:tc>
          <w:tcPr>
            <w:tcW w:w="0" w:type="auto"/>
          </w:tcPr>
          <w:p w:rsidR="007920E6" w:rsidRDefault="007920E6">
            <w:pPr>
              <w:pStyle w:val="a3"/>
            </w:pPr>
          </w:p>
        </w:tc>
        <w:tc>
          <w:tcPr>
            <w:tcW w:w="0" w:type="auto"/>
          </w:tcPr>
          <w:p w:rsidR="007920E6" w:rsidRDefault="007920E6">
            <w:pPr>
              <w:pStyle w:val="a3"/>
              <w:jc w:val="center"/>
            </w:pPr>
          </w:p>
        </w:tc>
        <w:tc>
          <w:tcPr>
            <w:tcW w:w="0" w:type="auto"/>
          </w:tcPr>
          <w:p w:rsidR="007920E6" w:rsidRDefault="007920E6">
            <w:pPr>
              <w:pStyle w:val="a3"/>
              <w:jc w:val="right"/>
            </w:pPr>
          </w:p>
        </w:tc>
      </w:tr>
    </w:tbl>
    <w:p w:rsidR="007920E6" w:rsidRDefault="007920E6">
      <w:pPr>
        <w:pStyle w:val="a3"/>
      </w:pPr>
    </w:p>
    <w:sectPr w:rsidR="007920E6" w:rsidSect="00B67CD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E6"/>
    <w:rsid w:val="00106F31"/>
    <w:rsid w:val="006D3F0E"/>
    <w:rsid w:val="007920E6"/>
    <w:rsid w:val="00B6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605B"/>
  <w15:docId w15:val="{8607C0B1-4ED1-4C20-B184-AAC1ECD3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7920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8263</Words>
  <Characters>4710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2021-07-05T13:04:00Z</dcterms:created>
  <dcterms:modified xsi:type="dcterms:W3CDTF">2021-07-05T13:04:00Z</dcterms:modified>
</cp:coreProperties>
</file>