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0298B" w14:textId="77777777" w:rsidR="000017B5" w:rsidRPr="000017B5" w:rsidRDefault="000017B5">
      <w:pPr>
        <w:pStyle w:val="ae"/>
        <w:ind w:left="850"/>
        <w:rPr>
          <w:sz w:val="20"/>
        </w:rPr>
      </w:pPr>
    </w:p>
    <w:p w14:paraId="697AF4D0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ЗАТВЕРДЖЕНО</w:t>
      </w:r>
    </w:p>
    <w:p w14:paraId="2D0EBDA2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Розпорядження начальника</w:t>
      </w:r>
    </w:p>
    <w:p w14:paraId="298DC32C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Авдіївської міської військової</w:t>
      </w:r>
    </w:p>
    <w:p w14:paraId="3E854839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адміністрації Покровського району</w:t>
      </w:r>
    </w:p>
    <w:p w14:paraId="1A30995D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Донецької області</w:t>
      </w:r>
    </w:p>
    <w:p w14:paraId="5578326A" w14:textId="229FAD48" w:rsidR="009301C8" w:rsidRPr="009301C8" w:rsidRDefault="004D0EE9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6038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</w:t>
      </w:r>
      <w:r w:rsidR="009301C8"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ід</w:t>
      </w:r>
      <w:r w:rsidRPr="00B6038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27.03.2026 </w:t>
      </w:r>
      <w:r w:rsidR="009301C8"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№ </w:t>
      </w:r>
      <w:r w:rsidRPr="00B6038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97</w:t>
      </w:r>
    </w:p>
    <w:p w14:paraId="7F32FE18" w14:textId="77777777" w:rsidR="009301C8" w:rsidRPr="009301C8" w:rsidRDefault="009301C8" w:rsidP="009301C8">
      <w:pPr>
        <w:tabs>
          <w:tab w:val="left" w:pos="61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2"/>
          <w:kern w:val="0"/>
          <w:sz w:val="24"/>
          <w:szCs w:val="24"/>
          <w:lang w:eastAsia="ru-RU"/>
          <w14:ligatures w14:val="none"/>
        </w:rPr>
      </w:pPr>
    </w:p>
    <w:p w14:paraId="537E5A3C" w14:textId="77777777" w:rsidR="00B6038B" w:rsidRDefault="00B6038B" w:rsidP="00D25DE4">
      <w:pPr>
        <w:pStyle w:val="ae"/>
        <w:jc w:val="center"/>
        <w:rPr>
          <w:lang w:val="ru-RU"/>
        </w:rPr>
      </w:pPr>
    </w:p>
    <w:p w14:paraId="04B1D08B" w14:textId="1AC35AC8" w:rsidR="00D25DE4" w:rsidRDefault="000017B5" w:rsidP="00D25DE4">
      <w:pPr>
        <w:pStyle w:val="ae"/>
        <w:jc w:val="center"/>
      </w:pPr>
      <w:r w:rsidRPr="000017B5">
        <w:t>ІНФОРМАЦІЙНА</w:t>
      </w:r>
      <w:r w:rsidRPr="000017B5">
        <w:rPr>
          <w:spacing w:val="-17"/>
        </w:rPr>
        <w:t xml:space="preserve"> </w:t>
      </w:r>
      <w:r w:rsidRPr="000017B5">
        <w:t xml:space="preserve">КАРТКА </w:t>
      </w:r>
    </w:p>
    <w:p w14:paraId="195D7757" w14:textId="2ED035EF" w:rsidR="000017B5" w:rsidRPr="000017B5" w:rsidRDefault="000017B5" w:rsidP="00D25DE4">
      <w:pPr>
        <w:pStyle w:val="ae"/>
        <w:jc w:val="center"/>
      </w:pPr>
      <w:r w:rsidRPr="000017B5">
        <w:t>АДМІНІСТРАТИВНОЇ</w:t>
      </w:r>
      <w:r w:rsidRPr="000017B5">
        <w:rPr>
          <w:spacing w:val="-15"/>
        </w:rPr>
        <w:t xml:space="preserve"> </w:t>
      </w:r>
      <w:r w:rsidRPr="000017B5">
        <w:t>ПОСЛУГИ</w:t>
      </w:r>
    </w:p>
    <w:p w14:paraId="31B80066" w14:textId="77777777" w:rsidR="000017B5" w:rsidRPr="000017B5" w:rsidRDefault="000017B5" w:rsidP="00D25DE4">
      <w:pPr>
        <w:pStyle w:val="ae"/>
        <w:jc w:val="center"/>
        <w:rPr>
          <w:sz w:val="28"/>
          <w:szCs w:val="28"/>
          <w:u w:val="single"/>
        </w:rPr>
      </w:pPr>
    </w:p>
    <w:p w14:paraId="7AF420F1" w14:textId="77777777" w:rsidR="000017B5" w:rsidRPr="000017B5" w:rsidRDefault="000017B5" w:rsidP="00D25DE4">
      <w:pPr>
        <w:spacing w:before="2"/>
        <w:jc w:val="center"/>
        <w:rPr>
          <w:rFonts w:ascii="Times New Roman" w:hAnsi="Times New Roman" w:cs="Times New Roman"/>
          <w:spacing w:val="-2"/>
          <w:sz w:val="28"/>
          <w:szCs w:val="28"/>
          <w:u w:val="single"/>
        </w:rPr>
      </w:pPr>
      <w:r w:rsidRPr="000017B5">
        <w:rPr>
          <w:rFonts w:ascii="Times New Roman" w:eastAsia="Calibri" w:hAnsi="Times New Roman" w:cs="Times New Roman"/>
          <w:sz w:val="28"/>
          <w:szCs w:val="28"/>
          <w:u w:val="single"/>
        </w:rPr>
        <w:t>Видача довідки про реєстрацію останнього місця проживання спадкодавця</w:t>
      </w:r>
      <w:r w:rsidRPr="000017B5">
        <w:rPr>
          <w:rFonts w:ascii="Times New Roman" w:hAnsi="Times New Roman" w:cs="Times New Roman"/>
          <w:spacing w:val="-2"/>
          <w:sz w:val="28"/>
          <w:szCs w:val="28"/>
          <w:u w:val="single"/>
        </w:rPr>
        <w:t xml:space="preserve"> </w:t>
      </w:r>
    </w:p>
    <w:p w14:paraId="02A0C03B" w14:textId="77777777" w:rsidR="000017B5" w:rsidRPr="000017B5" w:rsidRDefault="000017B5" w:rsidP="00D25DE4">
      <w:pPr>
        <w:spacing w:before="2"/>
        <w:jc w:val="center"/>
        <w:rPr>
          <w:rFonts w:ascii="Times New Roman" w:hAnsi="Times New Roman" w:cs="Times New Roman"/>
          <w:sz w:val="20"/>
        </w:rPr>
      </w:pPr>
      <w:r w:rsidRPr="000017B5">
        <w:rPr>
          <w:rFonts w:ascii="Times New Roman" w:hAnsi="Times New Roman" w:cs="Times New Roman"/>
          <w:spacing w:val="-2"/>
          <w:sz w:val="20"/>
        </w:rPr>
        <w:t>(назва</w:t>
      </w:r>
      <w:r w:rsidRPr="000017B5">
        <w:rPr>
          <w:rFonts w:ascii="Times New Roman" w:hAnsi="Times New Roman" w:cs="Times New Roman"/>
          <w:spacing w:val="8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адміністративної</w:t>
      </w:r>
      <w:r w:rsidRPr="000017B5">
        <w:rPr>
          <w:rFonts w:ascii="Times New Roman" w:hAnsi="Times New Roman" w:cs="Times New Roman"/>
          <w:spacing w:val="9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послуги)</w:t>
      </w:r>
    </w:p>
    <w:p w14:paraId="6BFB4284" w14:textId="77777777" w:rsidR="000017B5" w:rsidRPr="000017B5" w:rsidRDefault="000017B5" w:rsidP="00D25DE4">
      <w:pPr>
        <w:pStyle w:val="ae"/>
        <w:spacing w:before="45"/>
        <w:jc w:val="center"/>
        <w:rPr>
          <w:sz w:val="20"/>
        </w:rPr>
      </w:pPr>
    </w:p>
    <w:p w14:paraId="2133ACCE" w14:textId="77777777" w:rsidR="000017B5" w:rsidRPr="000017B5" w:rsidRDefault="000017B5" w:rsidP="00D25DE4">
      <w:pPr>
        <w:pStyle w:val="ae"/>
        <w:tabs>
          <w:tab w:val="left" w:pos="6521"/>
        </w:tabs>
        <w:jc w:val="center"/>
        <w:rPr>
          <w:sz w:val="28"/>
          <w:szCs w:val="28"/>
        </w:rPr>
      </w:pPr>
      <w:r w:rsidRPr="000017B5">
        <w:rPr>
          <w:sz w:val="28"/>
          <w:szCs w:val="28"/>
          <w:u w:val="single"/>
        </w:rPr>
        <w:t>Центр надання адміністративних послуг Авдіївської міської ради</w:t>
      </w:r>
    </w:p>
    <w:p w14:paraId="56792623" w14:textId="77777777" w:rsidR="000017B5" w:rsidRPr="000017B5" w:rsidRDefault="000017B5" w:rsidP="00D25DE4">
      <w:pPr>
        <w:spacing w:before="1"/>
        <w:jc w:val="center"/>
        <w:rPr>
          <w:rFonts w:ascii="Times New Roman" w:hAnsi="Times New Roman" w:cs="Times New Roman"/>
          <w:sz w:val="20"/>
        </w:rPr>
      </w:pPr>
      <w:r w:rsidRPr="000017B5">
        <w:rPr>
          <w:rFonts w:ascii="Times New Roman" w:hAnsi="Times New Roman" w:cs="Times New Roman"/>
          <w:spacing w:val="-2"/>
          <w:sz w:val="20"/>
        </w:rPr>
        <w:t>(найменування</w:t>
      </w:r>
      <w:r w:rsidRPr="000017B5">
        <w:rPr>
          <w:rFonts w:ascii="Times New Roman" w:hAnsi="Times New Roman" w:cs="Times New Roman"/>
          <w:spacing w:val="7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суб’єкта</w:t>
      </w:r>
      <w:r w:rsidRPr="000017B5">
        <w:rPr>
          <w:rFonts w:ascii="Times New Roman" w:hAnsi="Times New Roman" w:cs="Times New Roman"/>
          <w:spacing w:val="12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надання</w:t>
      </w:r>
      <w:r w:rsidRPr="000017B5">
        <w:rPr>
          <w:rFonts w:ascii="Times New Roman" w:hAnsi="Times New Roman" w:cs="Times New Roman"/>
          <w:spacing w:val="7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адміністративної</w:t>
      </w:r>
      <w:r w:rsidRPr="000017B5">
        <w:rPr>
          <w:rFonts w:ascii="Times New Roman" w:hAnsi="Times New Roman" w:cs="Times New Roman"/>
          <w:spacing w:val="11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послуги)</w:t>
      </w:r>
    </w:p>
    <w:p w14:paraId="00B8FB9D" w14:textId="77777777" w:rsidR="000017B5" w:rsidRPr="000017B5" w:rsidRDefault="000017B5" w:rsidP="00D25DE4">
      <w:pPr>
        <w:pStyle w:val="ae"/>
        <w:spacing w:before="138"/>
        <w:jc w:val="center"/>
        <w:rPr>
          <w:sz w:val="20"/>
        </w:rPr>
      </w:pPr>
    </w:p>
    <w:p w14:paraId="539962EB" w14:textId="77777777" w:rsidR="000017B5" w:rsidRPr="000017B5" w:rsidRDefault="000017B5" w:rsidP="00D25DE4">
      <w:pPr>
        <w:jc w:val="center"/>
        <w:rPr>
          <w:rFonts w:ascii="Times New Roman" w:hAnsi="Times New Roman" w:cs="Times New Roman"/>
          <w:b/>
          <w:sz w:val="28"/>
        </w:rPr>
      </w:pPr>
      <w:r w:rsidRPr="000017B5">
        <w:rPr>
          <w:rFonts w:ascii="Times New Roman" w:hAnsi="Times New Roman" w:cs="Times New Roman"/>
          <w:b/>
          <w:sz w:val="28"/>
        </w:rPr>
        <w:t>Інформація</w:t>
      </w:r>
      <w:r w:rsidRPr="000017B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про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суб’єкта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надання</w:t>
      </w:r>
      <w:r w:rsidRPr="000017B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адміністративної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послуги та/або центр надання адміністративних послуг</w:t>
      </w:r>
    </w:p>
    <w:p w14:paraId="3E74A3A5" w14:textId="77777777" w:rsidR="000017B5" w:rsidRPr="000017B5" w:rsidRDefault="000017B5">
      <w:pPr>
        <w:pStyle w:val="ae"/>
        <w:rPr>
          <w:b/>
          <w:sz w:val="16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338"/>
      </w:tblGrid>
      <w:tr w:rsidR="000017B5" w:rsidRPr="000017B5" w14:paraId="7B5DC689" w14:textId="77777777" w:rsidTr="00B6038B">
        <w:trPr>
          <w:trHeight w:val="1454"/>
        </w:trPr>
        <w:tc>
          <w:tcPr>
            <w:tcW w:w="3121" w:type="dxa"/>
          </w:tcPr>
          <w:p w14:paraId="1BB6C0D1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bCs/>
                <w:sz w:val="24"/>
                <w:lang w:val="uk-UA"/>
              </w:rPr>
              <w:t>Найменування органу, в якому здійснюється обслуговування суб’єкта звернення: центру надання адміністративних послуг</w:t>
            </w:r>
          </w:p>
        </w:tc>
        <w:tc>
          <w:tcPr>
            <w:tcW w:w="6338" w:type="dxa"/>
          </w:tcPr>
          <w:p w14:paraId="4D0FDD87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</w:p>
          <w:p w14:paraId="74B26872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Центр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надання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адміністративних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послуг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Авдіївської міської ради</w:t>
            </w:r>
          </w:p>
        </w:tc>
      </w:tr>
      <w:tr w:rsidR="000017B5" w:rsidRPr="000017B5" w14:paraId="5B5E6823" w14:textId="77777777" w:rsidTr="00B6038B">
        <w:trPr>
          <w:trHeight w:val="292"/>
        </w:trPr>
        <w:tc>
          <w:tcPr>
            <w:tcW w:w="3121" w:type="dxa"/>
            <w:vMerge w:val="restart"/>
          </w:tcPr>
          <w:p w14:paraId="57966FFA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pacing w:val="-2"/>
                <w:sz w:val="24"/>
                <w:lang w:val="uk-UA"/>
              </w:rPr>
            </w:pPr>
            <w:r w:rsidRPr="000017B5">
              <w:rPr>
                <w:b/>
                <w:spacing w:val="-2"/>
                <w:sz w:val="24"/>
                <w:lang w:val="uk-UA"/>
              </w:rPr>
              <w:t>Юридична адреса</w:t>
            </w:r>
          </w:p>
          <w:p w14:paraId="4152AD8D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pacing w:val="-2"/>
                <w:sz w:val="24"/>
                <w:lang w:val="uk-UA"/>
              </w:rPr>
            </w:pPr>
          </w:p>
          <w:p w14:paraId="1BD8CAFF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pacing w:val="-2"/>
                <w:sz w:val="24"/>
                <w:lang w:val="uk-UA"/>
              </w:rPr>
            </w:pPr>
          </w:p>
          <w:p w14:paraId="66F06B21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pacing w:val="-2"/>
                <w:sz w:val="10"/>
                <w:szCs w:val="10"/>
                <w:lang w:val="uk-UA"/>
              </w:rPr>
            </w:pPr>
          </w:p>
          <w:p w14:paraId="304AD0AB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pacing w:val="-2"/>
                <w:sz w:val="24"/>
                <w:lang w:val="uk-UA"/>
              </w:rPr>
              <w:t xml:space="preserve">Віддалене робоче місце </w:t>
            </w:r>
          </w:p>
        </w:tc>
        <w:tc>
          <w:tcPr>
            <w:tcW w:w="6338" w:type="dxa"/>
          </w:tcPr>
          <w:p w14:paraId="4133F761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86060, Донецька область, Покровський район, місто Авдіївка, вулиця Воробйова, будинок 3 </w:t>
            </w:r>
          </w:p>
          <w:p w14:paraId="01A6141E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  <w:tr w:rsidR="000017B5" w:rsidRPr="000017B5" w14:paraId="32C9043C" w14:textId="77777777" w:rsidTr="00B6038B">
        <w:trPr>
          <w:trHeight w:val="1106"/>
        </w:trPr>
        <w:tc>
          <w:tcPr>
            <w:tcW w:w="3121" w:type="dxa"/>
            <w:vMerge/>
          </w:tcPr>
          <w:p w14:paraId="4FCDEB1F" w14:textId="77777777" w:rsidR="000017B5" w:rsidRPr="000017B5" w:rsidRDefault="000017B5" w:rsidP="00E971E1">
            <w:pPr>
              <w:ind w:left="113" w:right="113"/>
              <w:jc w:val="both"/>
              <w:rPr>
                <w:rFonts w:ascii="Times New Roman" w:hAnsi="Times New Roman" w:cs="Times New Roman"/>
                <w:sz w:val="2"/>
                <w:szCs w:val="2"/>
                <w:lang w:val="uk-UA"/>
              </w:rPr>
            </w:pPr>
          </w:p>
        </w:tc>
        <w:tc>
          <w:tcPr>
            <w:tcW w:w="6338" w:type="dxa"/>
          </w:tcPr>
          <w:p w14:paraId="29C1D27D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51918, Дніпропетровська область, </w:t>
            </w:r>
            <w:proofErr w:type="spellStart"/>
            <w:r w:rsidRPr="000017B5">
              <w:rPr>
                <w:sz w:val="24"/>
                <w:lang w:val="uk-UA"/>
              </w:rPr>
              <w:t>Кам’янський</w:t>
            </w:r>
            <w:proofErr w:type="spellEnd"/>
            <w:r w:rsidRPr="000017B5">
              <w:rPr>
                <w:sz w:val="24"/>
                <w:lang w:val="uk-UA"/>
              </w:rPr>
              <w:t xml:space="preserve"> район, місто </w:t>
            </w:r>
            <w:proofErr w:type="spellStart"/>
            <w:r w:rsidRPr="000017B5">
              <w:rPr>
                <w:sz w:val="24"/>
                <w:lang w:val="uk-UA"/>
              </w:rPr>
              <w:t>Кам’янське</w:t>
            </w:r>
            <w:proofErr w:type="spellEnd"/>
            <w:r w:rsidRPr="000017B5">
              <w:rPr>
                <w:sz w:val="24"/>
                <w:lang w:val="uk-UA"/>
              </w:rPr>
              <w:t>, вулиця Оборонців, будинок 15</w:t>
            </w:r>
          </w:p>
          <w:p w14:paraId="0BB4D12B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  <w:tr w:rsidR="000017B5" w:rsidRPr="000017B5" w14:paraId="42F404EB" w14:textId="77777777" w:rsidTr="00B6038B">
        <w:trPr>
          <w:trHeight w:val="2115"/>
        </w:trPr>
        <w:tc>
          <w:tcPr>
            <w:tcW w:w="3121" w:type="dxa"/>
            <w:vMerge w:val="restart"/>
          </w:tcPr>
          <w:p w14:paraId="64B452AD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Інформація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щодо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режиму </w:t>
            </w:r>
            <w:r w:rsidRPr="000017B5">
              <w:rPr>
                <w:b/>
                <w:spacing w:val="-2"/>
                <w:sz w:val="24"/>
                <w:lang w:val="uk-UA"/>
              </w:rPr>
              <w:t>роботи</w:t>
            </w:r>
          </w:p>
        </w:tc>
        <w:tc>
          <w:tcPr>
            <w:tcW w:w="6338" w:type="dxa"/>
          </w:tcPr>
          <w:p w14:paraId="74D4B1BA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pacing w:val="-2"/>
                <w:sz w:val="24"/>
                <w:lang w:val="uk-UA"/>
              </w:rPr>
              <w:t>ЦНАП</w:t>
            </w:r>
          </w:p>
          <w:p w14:paraId="1EB32894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Понеділок – четвер: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08.00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-</w:t>
            </w:r>
            <w:r w:rsidRPr="000017B5">
              <w:rPr>
                <w:spacing w:val="-2"/>
                <w:sz w:val="24"/>
                <w:lang w:val="uk-UA"/>
              </w:rPr>
              <w:t xml:space="preserve"> 17.00</w:t>
            </w:r>
          </w:p>
          <w:p w14:paraId="5A2880EB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П’ятниця: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08.00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-</w:t>
            </w:r>
            <w:r w:rsidRPr="000017B5">
              <w:rPr>
                <w:spacing w:val="-2"/>
                <w:sz w:val="24"/>
                <w:lang w:val="uk-UA"/>
              </w:rPr>
              <w:t xml:space="preserve"> 15.45</w:t>
            </w:r>
          </w:p>
          <w:p w14:paraId="5EE69854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Обідня</w:t>
            </w:r>
            <w:r w:rsidRPr="000017B5">
              <w:rPr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перерва: 12.00-12.48</w:t>
            </w:r>
          </w:p>
          <w:p w14:paraId="4F6EAA01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Субота, неділя: вихідний</w:t>
            </w:r>
          </w:p>
          <w:p w14:paraId="637CB9E2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На час військового стану (до стабілізації ситуації) ЦНАП працює дистанційно</w:t>
            </w:r>
          </w:p>
        </w:tc>
      </w:tr>
      <w:tr w:rsidR="000017B5" w:rsidRPr="000017B5" w14:paraId="5F92AF7F" w14:textId="77777777" w:rsidTr="00B6038B">
        <w:trPr>
          <w:trHeight w:val="1658"/>
        </w:trPr>
        <w:tc>
          <w:tcPr>
            <w:tcW w:w="3121" w:type="dxa"/>
            <w:vMerge/>
          </w:tcPr>
          <w:p w14:paraId="266D81D7" w14:textId="77777777" w:rsidR="000017B5" w:rsidRPr="000017B5" w:rsidRDefault="000017B5" w:rsidP="00E971E1">
            <w:pPr>
              <w:ind w:left="113" w:right="113"/>
              <w:jc w:val="both"/>
              <w:rPr>
                <w:rFonts w:ascii="Times New Roman" w:hAnsi="Times New Roman" w:cs="Times New Roman"/>
                <w:sz w:val="2"/>
                <w:szCs w:val="2"/>
                <w:lang w:val="uk-UA"/>
              </w:rPr>
            </w:pPr>
          </w:p>
        </w:tc>
        <w:tc>
          <w:tcPr>
            <w:tcW w:w="6338" w:type="dxa"/>
          </w:tcPr>
          <w:p w14:paraId="521AE01C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Віддалене робоче місце</w:t>
            </w:r>
          </w:p>
          <w:p w14:paraId="6C146531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Понеділок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–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п’ятниця: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09.00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-</w:t>
            </w:r>
            <w:r w:rsidRPr="000017B5">
              <w:rPr>
                <w:spacing w:val="-2"/>
                <w:sz w:val="24"/>
                <w:lang w:val="uk-UA"/>
              </w:rPr>
              <w:t xml:space="preserve"> 16.00</w:t>
            </w:r>
          </w:p>
          <w:p w14:paraId="657AEC87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Без обідньої перерви</w:t>
            </w:r>
          </w:p>
          <w:p w14:paraId="37D0EE41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Субота,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неділя: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вихідний</w:t>
            </w:r>
          </w:p>
          <w:p w14:paraId="65510D13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(Для дотримання безпекової ситуації прийом громадян здійснюється за попереднім записом)</w:t>
            </w:r>
          </w:p>
          <w:p w14:paraId="716F8D75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  <w:tr w:rsidR="000017B5" w:rsidRPr="000017B5" w14:paraId="6DCC9846" w14:textId="77777777" w:rsidTr="00B6038B">
        <w:trPr>
          <w:trHeight w:val="1379"/>
        </w:trPr>
        <w:tc>
          <w:tcPr>
            <w:tcW w:w="3121" w:type="dxa"/>
          </w:tcPr>
          <w:p w14:paraId="5E1F4ADD" w14:textId="6CEC9821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lastRenderedPageBreak/>
              <w:t>Телефон,</w:t>
            </w:r>
            <w:r w:rsidRPr="000017B5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адреса</w:t>
            </w:r>
            <w:r w:rsidR="00E971E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електронної</w:t>
            </w:r>
            <w:r w:rsidRPr="000017B5">
              <w:rPr>
                <w:b/>
                <w:spacing w:val="-13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пошти</w:t>
            </w:r>
            <w:r w:rsidRPr="000017B5">
              <w:rPr>
                <w:b/>
                <w:spacing w:val="-13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та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веб- </w:t>
            </w:r>
            <w:r w:rsidRPr="000017B5">
              <w:rPr>
                <w:b/>
                <w:spacing w:val="-4"/>
                <w:sz w:val="24"/>
                <w:lang w:val="uk-UA"/>
              </w:rPr>
              <w:t>сайт</w:t>
            </w:r>
          </w:p>
        </w:tc>
        <w:tc>
          <w:tcPr>
            <w:tcW w:w="6338" w:type="dxa"/>
          </w:tcPr>
          <w:p w14:paraId="7187D7CC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proofErr w:type="spellStart"/>
            <w:r w:rsidRPr="000017B5">
              <w:rPr>
                <w:sz w:val="24"/>
                <w:lang w:val="uk-UA"/>
              </w:rPr>
              <w:t>Тел</w:t>
            </w:r>
            <w:proofErr w:type="spellEnd"/>
            <w:r w:rsidRPr="000017B5">
              <w:rPr>
                <w:sz w:val="24"/>
                <w:lang w:val="uk-UA"/>
              </w:rPr>
              <w:t>.: (+ 380)505037436</w:t>
            </w:r>
            <w:r w:rsidRPr="000017B5">
              <w:rPr>
                <w:spacing w:val="-5"/>
                <w:sz w:val="24"/>
                <w:lang w:val="uk-UA"/>
              </w:rPr>
              <w:t>;</w:t>
            </w:r>
          </w:p>
          <w:p w14:paraId="036EB34F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E-</w:t>
            </w:r>
            <w:proofErr w:type="spellStart"/>
            <w:r w:rsidRPr="000017B5">
              <w:rPr>
                <w:sz w:val="24"/>
                <w:lang w:val="uk-UA"/>
              </w:rPr>
              <w:t>mail</w:t>
            </w:r>
            <w:proofErr w:type="spellEnd"/>
            <w:r w:rsidRPr="000017B5">
              <w:rPr>
                <w:sz w:val="24"/>
                <w:lang w:val="uk-UA"/>
              </w:rPr>
              <w:t xml:space="preserve">: </w:t>
            </w:r>
            <w:r w:rsidRPr="000017B5">
              <w:rPr>
                <w:lang w:val="uk-UA"/>
              </w:rPr>
              <w:t>cnap@avdvca.gov.ua</w:t>
            </w:r>
          </w:p>
          <w:p w14:paraId="48E19D77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Сайт</w:t>
            </w:r>
            <w:r w:rsidRPr="000017B5">
              <w:rPr>
                <w:spacing w:val="-2"/>
                <w:sz w:val="24"/>
                <w:lang w:val="uk-UA"/>
              </w:rPr>
              <w:t xml:space="preserve"> Авдіївської міської військової адміністрації:</w:t>
            </w:r>
          </w:p>
          <w:p w14:paraId="1262A7D0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pacing w:val="-2"/>
                <w:sz w:val="24"/>
                <w:lang w:val="uk-UA"/>
              </w:rPr>
              <w:t>https://avdvca.gov.ua</w:t>
            </w:r>
          </w:p>
        </w:tc>
      </w:tr>
    </w:tbl>
    <w:p w14:paraId="5CFA9ABB" w14:textId="77777777" w:rsidR="000017B5" w:rsidRPr="000017B5" w:rsidRDefault="000017B5">
      <w:pPr>
        <w:pStyle w:val="ae"/>
        <w:spacing w:before="12"/>
        <w:rPr>
          <w:b/>
          <w:sz w:val="28"/>
        </w:rPr>
      </w:pPr>
    </w:p>
    <w:p w14:paraId="150EE7F4" w14:textId="77777777" w:rsidR="000017B5" w:rsidRDefault="000017B5">
      <w:pPr>
        <w:pStyle w:val="ae"/>
        <w:spacing w:before="12"/>
        <w:rPr>
          <w:b/>
          <w:sz w:val="28"/>
        </w:rPr>
      </w:pPr>
    </w:p>
    <w:p w14:paraId="3D92AABB" w14:textId="77777777" w:rsidR="009B3853" w:rsidRPr="000017B5" w:rsidRDefault="009B3853">
      <w:pPr>
        <w:pStyle w:val="ae"/>
        <w:spacing w:before="12"/>
        <w:rPr>
          <w:b/>
          <w:sz w:val="28"/>
        </w:rPr>
      </w:pPr>
    </w:p>
    <w:p w14:paraId="10A44542" w14:textId="77777777" w:rsidR="000017B5" w:rsidRPr="000017B5" w:rsidRDefault="000017B5" w:rsidP="00D25DE4">
      <w:pPr>
        <w:jc w:val="center"/>
        <w:rPr>
          <w:rFonts w:ascii="Times New Roman" w:hAnsi="Times New Roman" w:cs="Times New Roman"/>
          <w:b/>
          <w:sz w:val="28"/>
        </w:rPr>
      </w:pPr>
      <w:r w:rsidRPr="000017B5">
        <w:rPr>
          <w:rFonts w:ascii="Times New Roman" w:hAnsi="Times New Roman" w:cs="Times New Roman"/>
          <w:b/>
          <w:sz w:val="28"/>
        </w:rPr>
        <w:t>Нормативні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акти,</w:t>
      </w:r>
      <w:r w:rsidRPr="000017B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якими</w:t>
      </w:r>
      <w:r w:rsidRPr="000017B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регламентується</w:t>
      </w:r>
      <w:r w:rsidRPr="000017B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порядок</w:t>
      </w:r>
      <w:r w:rsidRPr="000017B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та</w:t>
      </w:r>
      <w:r w:rsidRPr="000017B5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умови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надання адміністративної послуги</w:t>
      </w: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338"/>
      </w:tblGrid>
      <w:tr w:rsidR="000017B5" w:rsidRPr="000017B5" w14:paraId="349712EE" w14:textId="77777777" w:rsidTr="00D25DE4">
        <w:trPr>
          <w:trHeight w:val="2877"/>
        </w:trPr>
        <w:tc>
          <w:tcPr>
            <w:tcW w:w="3121" w:type="dxa"/>
          </w:tcPr>
          <w:p w14:paraId="0901B904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Закони</w:t>
            </w:r>
            <w:r w:rsidRPr="000017B5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України</w:t>
            </w:r>
          </w:p>
        </w:tc>
        <w:tc>
          <w:tcPr>
            <w:tcW w:w="6338" w:type="dxa"/>
          </w:tcPr>
          <w:p w14:paraId="22237F3C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України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«Про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адміністративні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послуги»</w:t>
            </w:r>
          </w:p>
          <w:p w14:paraId="46D4DDCA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України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«Про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надання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публічних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(електронних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публічних) послуг щодо декларування та реєстрації місця проживання в</w:t>
            </w:r>
            <w:r w:rsidRPr="000017B5">
              <w:rPr>
                <w:spacing w:val="80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Україні»</w:t>
            </w:r>
            <w:r w:rsidRPr="000017B5">
              <w:rPr>
                <w:sz w:val="24"/>
                <w:lang w:val="uk-UA"/>
              </w:rPr>
              <w:t xml:space="preserve"> </w:t>
            </w:r>
          </w:p>
          <w:p w14:paraId="6F4D62AD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України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«Про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Єдиний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державний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демографічний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реєстр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та документи, що підтверджують громадянство України, посвідчують особу чи її спеціальний статус»</w:t>
            </w:r>
          </w:p>
          <w:p w14:paraId="06CF6DF4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України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«Про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місцеве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самоврядування»</w:t>
            </w:r>
          </w:p>
          <w:p w14:paraId="5EB9DAB8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України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«Про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адміністративну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процедуру»</w:t>
            </w:r>
          </w:p>
          <w:p w14:paraId="7F45A06B" w14:textId="77777777" w:rsid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szCs w:val="24"/>
                <w:lang w:val="uk-UA"/>
              </w:rPr>
            </w:pPr>
            <w:r w:rsidRPr="000017B5">
              <w:rPr>
                <w:sz w:val="24"/>
                <w:szCs w:val="24"/>
                <w:lang w:val="uk-UA"/>
              </w:rPr>
              <w:t>Закон України «Про звернення громадян»</w:t>
            </w:r>
          </w:p>
          <w:p w14:paraId="1B089DB6" w14:textId="04DE9A54" w:rsidR="009B3853" w:rsidRPr="000017B5" w:rsidRDefault="009B3853" w:rsidP="00E971E1">
            <w:pPr>
              <w:pStyle w:val="TableParagraph"/>
              <w:ind w:left="113" w:right="113"/>
              <w:jc w:val="both"/>
              <w:rPr>
                <w:sz w:val="24"/>
                <w:szCs w:val="24"/>
                <w:lang w:val="uk-UA"/>
              </w:rPr>
            </w:pPr>
            <w:r w:rsidRPr="00361725">
              <w:rPr>
                <w:sz w:val="24"/>
                <w:lang w:val="uk-UA"/>
              </w:rPr>
              <w:t>Закон України «Про правовий режим воєнного стану»</w:t>
            </w:r>
          </w:p>
        </w:tc>
      </w:tr>
      <w:tr w:rsidR="000017B5" w:rsidRPr="000017B5" w14:paraId="757BB511" w14:textId="77777777" w:rsidTr="00D25DE4">
        <w:trPr>
          <w:trHeight w:val="4379"/>
        </w:trPr>
        <w:tc>
          <w:tcPr>
            <w:tcW w:w="3121" w:type="dxa"/>
          </w:tcPr>
          <w:p w14:paraId="22BDF6B3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Акти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Кабінету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Міністрів </w:t>
            </w:r>
            <w:r w:rsidRPr="000017B5">
              <w:rPr>
                <w:b/>
                <w:spacing w:val="-2"/>
                <w:sz w:val="24"/>
                <w:lang w:val="uk-UA"/>
              </w:rPr>
              <w:t>України</w:t>
            </w:r>
          </w:p>
        </w:tc>
        <w:tc>
          <w:tcPr>
            <w:tcW w:w="6338" w:type="dxa"/>
          </w:tcPr>
          <w:p w14:paraId="6CADFA61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Постанова</w:t>
            </w:r>
            <w:r w:rsidRPr="000017B5">
              <w:rPr>
                <w:spacing w:val="62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Кабінету</w:t>
            </w:r>
            <w:r w:rsidRPr="000017B5">
              <w:rPr>
                <w:spacing w:val="69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Міністрів</w:t>
            </w:r>
            <w:r w:rsidRPr="000017B5">
              <w:rPr>
                <w:spacing w:val="66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України</w:t>
            </w:r>
            <w:r w:rsidRPr="000017B5">
              <w:rPr>
                <w:spacing w:val="67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від</w:t>
            </w:r>
            <w:r w:rsidRPr="000017B5">
              <w:rPr>
                <w:spacing w:val="64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07.02.2022</w:t>
            </w:r>
            <w:r w:rsidRPr="000017B5">
              <w:rPr>
                <w:spacing w:val="67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pacing w:val="-4"/>
                <w:sz w:val="24"/>
                <w:lang w:val="uk-UA"/>
              </w:rPr>
              <w:t xml:space="preserve">№265 </w:t>
            </w:r>
            <w:r w:rsidRPr="000017B5">
              <w:rPr>
                <w:sz w:val="24"/>
                <w:lang w:val="uk-UA"/>
              </w:rPr>
              <w:t>«Деякі питання декларування і реєстрації місця проживання та ведення реєстрів територіальних громад»</w:t>
            </w:r>
          </w:p>
          <w:p w14:paraId="696B54C5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pacing w:val="-4"/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Постанова</w:t>
            </w:r>
            <w:r w:rsidRPr="000017B5">
              <w:rPr>
                <w:spacing w:val="61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Кабінету</w:t>
            </w:r>
            <w:r w:rsidRPr="000017B5">
              <w:rPr>
                <w:spacing w:val="68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Міністрів</w:t>
            </w:r>
            <w:r w:rsidRPr="000017B5">
              <w:rPr>
                <w:spacing w:val="66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України</w:t>
            </w:r>
            <w:r w:rsidRPr="000017B5">
              <w:rPr>
                <w:spacing w:val="66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від</w:t>
            </w:r>
            <w:r w:rsidRPr="000017B5">
              <w:rPr>
                <w:spacing w:val="64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04.08.2023</w:t>
            </w:r>
            <w:r w:rsidRPr="000017B5">
              <w:rPr>
                <w:spacing w:val="66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pacing w:val="-4"/>
                <w:sz w:val="24"/>
                <w:lang w:val="uk-UA"/>
              </w:rPr>
              <w:t xml:space="preserve">№820 </w:t>
            </w:r>
            <w:r w:rsidRPr="000017B5">
              <w:rPr>
                <w:sz w:val="24"/>
                <w:lang w:val="uk-UA"/>
              </w:rPr>
              <w:t>«Про затвердження Порядку внесення відомостей про адресу задекларованого/зареєстрованого місця проживання (перебування), що знаходиться на тимчасово окупованій Російською Федерацією території України, а також на територіях, на яких ведуться (велися) бойові</w:t>
            </w:r>
            <w:r w:rsidRPr="000017B5">
              <w:rPr>
                <w:spacing w:val="29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дії,</w:t>
            </w:r>
            <w:r w:rsidRPr="000017B5">
              <w:rPr>
                <w:spacing w:val="3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та</w:t>
            </w:r>
            <w:r w:rsidRPr="000017B5">
              <w:rPr>
                <w:spacing w:val="3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внесення</w:t>
            </w:r>
            <w:r w:rsidRPr="000017B5">
              <w:rPr>
                <w:spacing w:val="3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змін</w:t>
            </w:r>
            <w:r w:rsidRPr="000017B5">
              <w:rPr>
                <w:spacing w:val="3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до</w:t>
            </w:r>
            <w:r w:rsidRPr="000017B5">
              <w:rPr>
                <w:spacing w:val="3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порядків,</w:t>
            </w:r>
            <w:r w:rsidRPr="000017B5">
              <w:rPr>
                <w:spacing w:val="3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затверджених</w:t>
            </w:r>
            <w:r w:rsidRPr="000017B5">
              <w:rPr>
                <w:spacing w:val="32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 xml:space="preserve">постановою </w:t>
            </w:r>
            <w:r w:rsidRPr="000017B5">
              <w:rPr>
                <w:sz w:val="24"/>
                <w:lang w:val="uk-UA"/>
              </w:rPr>
              <w:t>Кабінету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Міністрів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України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від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07.02.2022№</w:t>
            </w:r>
            <w:r w:rsidRPr="000017B5">
              <w:rPr>
                <w:spacing w:val="-4"/>
                <w:sz w:val="24"/>
                <w:lang w:val="uk-UA"/>
              </w:rPr>
              <w:t xml:space="preserve"> 265»</w:t>
            </w:r>
          </w:p>
          <w:p w14:paraId="559FFB62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Постанова</w:t>
            </w:r>
            <w:r w:rsidRPr="000017B5">
              <w:rPr>
                <w:spacing w:val="5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Кабінету</w:t>
            </w:r>
            <w:r w:rsidRPr="000017B5">
              <w:rPr>
                <w:spacing w:val="57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Міністрів</w:t>
            </w:r>
            <w:r w:rsidRPr="000017B5">
              <w:rPr>
                <w:spacing w:val="56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України</w:t>
            </w:r>
            <w:r w:rsidRPr="000017B5">
              <w:rPr>
                <w:spacing w:val="56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від</w:t>
            </w:r>
            <w:r w:rsidRPr="000017B5">
              <w:rPr>
                <w:spacing w:val="5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04.12.2019</w:t>
            </w:r>
            <w:r w:rsidRPr="000017B5">
              <w:rPr>
                <w:spacing w:val="56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№</w:t>
            </w:r>
            <w:r w:rsidRPr="000017B5">
              <w:rPr>
                <w:spacing w:val="55"/>
                <w:sz w:val="24"/>
                <w:lang w:val="uk-UA"/>
              </w:rPr>
              <w:t xml:space="preserve"> </w:t>
            </w:r>
            <w:r w:rsidRPr="000017B5">
              <w:rPr>
                <w:spacing w:val="-4"/>
                <w:sz w:val="24"/>
                <w:lang w:val="uk-UA"/>
              </w:rPr>
              <w:t>1137</w:t>
            </w:r>
            <w:r w:rsidRPr="000017B5">
              <w:rPr>
                <w:sz w:val="24"/>
                <w:lang w:val="uk-UA"/>
              </w:rPr>
              <w:t xml:space="preserve"> «Питання</w:t>
            </w:r>
            <w:r w:rsidRPr="000017B5">
              <w:rPr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Єдиного</w:t>
            </w:r>
            <w:r w:rsidRPr="000017B5">
              <w:rPr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державного</w:t>
            </w:r>
            <w:r w:rsidRPr="000017B5">
              <w:rPr>
                <w:spacing w:val="40"/>
                <w:sz w:val="24"/>
                <w:lang w:val="uk-UA"/>
              </w:rPr>
              <w:t xml:space="preserve"> </w:t>
            </w:r>
            <w:proofErr w:type="spellStart"/>
            <w:r w:rsidRPr="000017B5">
              <w:rPr>
                <w:sz w:val="24"/>
                <w:lang w:val="uk-UA"/>
              </w:rPr>
              <w:t>вебпорталу</w:t>
            </w:r>
            <w:proofErr w:type="spellEnd"/>
            <w:r w:rsidRPr="000017B5">
              <w:rPr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електронних</w:t>
            </w:r>
            <w:r w:rsidRPr="000017B5">
              <w:rPr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послуг</w:t>
            </w:r>
            <w:r w:rsidRPr="000017B5">
              <w:rPr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та Реєстру адміністративних послуг»</w:t>
            </w:r>
          </w:p>
        </w:tc>
      </w:tr>
      <w:tr w:rsidR="000017B5" w:rsidRPr="000017B5" w14:paraId="53793F08" w14:textId="77777777" w:rsidTr="00D25DE4">
        <w:tblPrEx>
          <w:tblBorders>
            <w:top w:val="none" w:sz="0" w:space="0" w:color="auto"/>
          </w:tblBorders>
        </w:tblPrEx>
        <w:trPr>
          <w:trHeight w:val="1105"/>
        </w:trPr>
        <w:tc>
          <w:tcPr>
            <w:tcW w:w="3121" w:type="dxa"/>
          </w:tcPr>
          <w:p w14:paraId="066BE48F" w14:textId="503E526A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Акти місцевих органів виконавчої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влади/органів </w:t>
            </w:r>
            <w:r w:rsidRPr="000017B5">
              <w:rPr>
                <w:b/>
                <w:spacing w:val="-2"/>
                <w:sz w:val="24"/>
                <w:lang w:val="uk-UA"/>
              </w:rPr>
              <w:t>місцевого</w:t>
            </w:r>
            <w:r w:rsidR="00E971E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самоврядування</w:t>
            </w:r>
          </w:p>
        </w:tc>
        <w:tc>
          <w:tcPr>
            <w:tcW w:w="6338" w:type="dxa"/>
          </w:tcPr>
          <w:p w14:paraId="742BE83C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szCs w:val="24"/>
                <w:lang w:val="uk-UA"/>
              </w:rPr>
            </w:pPr>
            <w:r w:rsidRPr="000017B5">
              <w:rPr>
                <w:sz w:val="24"/>
                <w:szCs w:val="24"/>
                <w:lang w:val="uk-UA"/>
              </w:rPr>
              <w:t>Рішення Авдіївської міської ради від 12.06.2014 року №6/58-1714 «Про затвердження положення про порядок видачі довідок на території міста Авдіївка»</w:t>
            </w:r>
          </w:p>
        </w:tc>
      </w:tr>
    </w:tbl>
    <w:p w14:paraId="6D73EBD9" w14:textId="77777777" w:rsidR="000017B5" w:rsidRPr="000017B5" w:rsidRDefault="000017B5">
      <w:pPr>
        <w:pStyle w:val="ae"/>
        <w:spacing w:before="11"/>
        <w:rPr>
          <w:b/>
          <w:sz w:val="28"/>
        </w:rPr>
      </w:pPr>
    </w:p>
    <w:p w14:paraId="132BCAC9" w14:textId="77777777" w:rsidR="000017B5" w:rsidRPr="000017B5" w:rsidRDefault="000017B5">
      <w:pPr>
        <w:ind w:left="2847"/>
        <w:rPr>
          <w:rFonts w:ascii="Times New Roman" w:hAnsi="Times New Roman" w:cs="Times New Roman"/>
          <w:b/>
          <w:sz w:val="28"/>
        </w:rPr>
      </w:pPr>
    </w:p>
    <w:p w14:paraId="120F4AAD" w14:textId="77777777" w:rsidR="000017B5" w:rsidRPr="000017B5" w:rsidRDefault="000017B5" w:rsidP="00D25DE4">
      <w:pPr>
        <w:jc w:val="center"/>
        <w:rPr>
          <w:rFonts w:ascii="Times New Roman" w:hAnsi="Times New Roman" w:cs="Times New Roman"/>
          <w:b/>
          <w:sz w:val="28"/>
        </w:rPr>
      </w:pPr>
      <w:r w:rsidRPr="000017B5">
        <w:rPr>
          <w:rFonts w:ascii="Times New Roman" w:hAnsi="Times New Roman" w:cs="Times New Roman"/>
          <w:b/>
          <w:sz w:val="28"/>
        </w:rPr>
        <w:t>Умови</w:t>
      </w:r>
      <w:r w:rsidRPr="000017B5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отримання</w:t>
      </w:r>
      <w:r w:rsidRPr="000017B5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адміністративної</w:t>
      </w:r>
      <w:r w:rsidRPr="000017B5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pacing w:val="-2"/>
          <w:sz w:val="28"/>
        </w:rPr>
        <w:t>послуги</w:t>
      </w: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338"/>
      </w:tblGrid>
      <w:tr w:rsidR="000017B5" w:rsidRPr="000017B5" w14:paraId="1A66362D" w14:textId="77777777" w:rsidTr="00D25DE4">
        <w:trPr>
          <w:trHeight w:val="641"/>
        </w:trPr>
        <w:tc>
          <w:tcPr>
            <w:tcW w:w="3121" w:type="dxa"/>
          </w:tcPr>
          <w:p w14:paraId="6FB09787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Підстава для отримання адміністративної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  <w:vAlign w:val="center"/>
          </w:tcPr>
          <w:p w14:paraId="64B1F739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szCs w:val="24"/>
                <w:lang w:val="uk-UA"/>
              </w:rPr>
            </w:pPr>
            <w:r w:rsidRPr="000017B5">
              <w:rPr>
                <w:sz w:val="24"/>
                <w:szCs w:val="24"/>
                <w:lang w:val="uk-UA"/>
              </w:rPr>
              <w:t>Звернення особи або її представника за запитом нотаріуса</w:t>
            </w:r>
          </w:p>
        </w:tc>
      </w:tr>
      <w:tr w:rsidR="000017B5" w:rsidRPr="000017B5" w14:paraId="468AF6AB" w14:textId="77777777" w:rsidTr="00E971E1">
        <w:trPr>
          <w:trHeight w:val="2259"/>
        </w:trPr>
        <w:tc>
          <w:tcPr>
            <w:tcW w:w="3121" w:type="dxa"/>
            <w:tcBorders>
              <w:bottom w:val="single" w:sz="4" w:space="0" w:color="auto"/>
            </w:tcBorders>
          </w:tcPr>
          <w:p w14:paraId="5E392879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lastRenderedPageBreak/>
              <w:t>Перелік документів, необхідних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для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отримання адміністративної послуги</w:t>
            </w:r>
          </w:p>
        </w:tc>
        <w:tc>
          <w:tcPr>
            <w:tcW w:w="6338" w:type="dxa"/>
            <w:tcBorders>
              <w:bottom w:val="single" w:sz="4" w:space="0" w:color="auto"/>
            </w:tcBorders>
          </w:tcPr>
          <w:p w14:paraId="51D298C6" w14:textId="77777777" w:rsidR="000017B5" w:rsidRPr="000017B5" w:rsidRDefault="000017B5" w:rsidP="00E971E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17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Звернення особи, запит нотаріусу про надання інформації про останнє місце реєстрації померлого.</w:t>
            </w:r>
          </w:p>
          <w:p w14:paraId="173BD693" w14:textId="77777777" w:rsidR="000017B5" w:rsidRPr="000017B5" w:rsidRDefault="000017B5" w:rsidP="00E971E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17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посвідчення особи суб’єкта звернення пред’являється паспортний документ особи, свідоцтво про смерть та запит нотаріуса</w:t>
            </w:r>
          </w:p>
          <w:p w14:paraId="6DA3756E" w14:textId="77777777" w:rsidR="000017B5" w:rsidRPr="000017B5" w:rsidRDefault="000017B5" w:rsidP="00E971E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17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разі звернення представником особи, крім зазначених документів, додатково подаються:</w:t>
            </w:r>
          </w:p>
          <w:p w14:paraId="32DCE75C" w14:textId="77777777" w:rsidR="000017B5" w:rsidRPr="000017B5" w:rsidRDefault="000017B5" w:rsidP="00E971E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17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документ, що посвідчує особу представника;</w:t>
            </w:r>
          </w:p>
          <w:p w14:paraId="5FA48B90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szCs w:val="24"/>
                <w:lang w:val="uk-UA"/>
              </w:rPr>
            </w:pPr>
            <w:r w:rsidRPr="000017B5">
              <w:rPr>
                <w:sz w:val="24"/>
                <w:szCs w:val="24"/>
                <w:lang w:val="uk-UA"/>
              </w:rPr>
              <w:t> документ, що підтверджує повноваження особи як представника.</w:t>
            </w:r>
          </w:p>
        </w:tc>
      </w:tr>
      <w:tr w:rsidR="000017B5" w:rsidRPr="000017B5" w14:paraId="345F573B" w14:textId="77777777" w:rsidTr="00E971E1">
        <w:trPr>
          <w:trHeight w:val="1379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1F1D" w14:textId="186BA394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Порядок та спосіб подання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документів,</w:t>
            </w:r>
            <w:r w:rsidR="00E971E1">
              <w:rPr>
                <w:b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необхідних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для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отримання адміністративної послуги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466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Шляхом звернення особи, її законного представника або представника на підставі довіреності, посвідченої в установленому законом порядку до </w:t>
            </w:r>
            <w:r w:rsidRPr="00A26A40">
              <w:rPr>
                <w:sz w:val="24"/>
                <w:lang w:val="uk-UA"/>
              </w:rPr>
              <w:t>Центру надання адміністративних послуг Авдіївської міської ради (його Віддаленого робочого місця)</w:t>
            </w:r>
          </w:p>
        </w:tc>
      </w:tr>
      <w:tr w:rsidR="000017B5" w:rsidRPr="000017B5" w14:paraId="23BAB919" w14:textId="77777777" w:rsidTr="00E971E1">
        <w:trPr>
          <w:trHeight w:val="554"/>
        </w:trPr>
        <w:tc>
          <w:tcPr>
            <w:tcW w:w="3121" w:type="dxa"/>
            <w:tcBorders>
              <w:top w:val="single" w:sz="4" w:space="0" w:color="auto"/>
            </w:tcBorders>
          </w:tcPr>
          <w:p w14:paraId="11CB73D8" w14:textId="093E963A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Платність</w:t>
            </w:r>
            <w:r w:rsidRPr="000017B5">
              <w:rPr>
                <w:b/>
                <w:spacing w:val="-7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надання</w:t>
            </w:r>
            <w:r w:rsidR="00E971E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  <w:tcBorders>
              <w:top w:val="single" w:sz="4" w:space="0" w:color="auto"/>
            </w:tcBorders>
            <w:vAlign w:val="center"/>
          </w:tcPr>
          <w:p w14:paraId="4527D247" w14:textId="2D13AEB5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Адміністративна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послуга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є</w:t>
            </w:r>
            <w:r w:rsidRPr="000017B5">
              <w:rPr>
                <w:spacing w:val="-2"/>
                <w:sz w:val="24"/>
                <w:lang w:val="uk-UA"/>
              </w:rPr>
              <w:t xml:space="preserve"> безоплатною</w:t>
            </w:r>
          </w:p>
        </w:tc>
      </w:tr>
      <w:tr w:rsidR="000017B5" w:rsidRPr="000017B5" w14:paraId="6180425E" w14:textId="77777777" w:rsidTr="00D25DE4">
        <w:trPr>
          <w:trHeight w:val="661"/>
        </w:trPr>
        <w:tc>
          <w:tcPr>
            <w:tcW w:w="3121" w:type="dxa"/>
          </w:tcPr>
          <w:p w14:paraId="535FA648" w14:textId="7EA6D1C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Строк</w:t>
            </w:r>
            <w:r w:rsidRPr="000017B5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надання</w:t>
            </w:r>
            <w:r w:rsidR="00E971E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  <w:vAlign w:val="center"/>
          </w:tcPr>
          <w:p w14:paraId="177AEA6E" w14:textId="67221A3C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szCs w:val="24"/>
                <w:lang w:val="uk-UA"/>
              </w:rPr>
            </w:pPr>
            <w:r w:rsidRPr="000017B5">
              <w:rPr>
                <w:sz w:val="24"/>
                <w:szCs w:val="24"/>
                <w:lang w:val="uk-UA"/>
              </w:rPr>
              <w:t>Видача довідки надається у день звернення</w:t>
            </w:r>
          </w:p>
        </w:tc>
      </w:tr>
      <w:tr w:rsidR="000017B5" w:rsidRPr="000017B5" w14:paraId="39C4CA4A" w14:textId="77777777" w:rsidTr="00D25DE4">
        <w:trPr>
          <w:trHeight w:val="803"/>
        </w:trPr>
        <w:tc>
          <w:tcPr>
            <w:tcW w:w="3121" w:type="dxa"/>
          </w:tcPr>
          <w:p w14:paraId="74B48919" w14:textId="5F0CC6D8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Перелік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підстав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для відмови у наданні</w:t>
            </w:r>
            <w:r w:rsidR="00E971E1">
              <w:rPr>
                <w:b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</w:tcPr>
          <w:p w14:paraId="4CFC809D" w14:textId="77777777" w:rsidR="000017B5" w:rsidRPr="000017B5" w:rsidRDefault="000017B5" w:rsidP="00E971E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17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Особа не подала необхідних пакет документів або інформації  що підтверджує правомірність  надання цієї довідки.</w:t>
            </w:r>
          </w:p>
          <w:p w14:paraId="0DDEDCAE" w14:textId="225570C0" w:rsidR="000017B5" w:rsidRPr="000017B5" w:rsidRDefault="000017B5" w:rsidP="00E971E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17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поданих документах містяться недостовірні відомості або подані документи є недійсними</w:t>
            </w:r>
          </w:p>
        </w:tc>
      </w:tr>
      <w:tr w:rsidR="000017B5" w:rsidRPr="000017B5" w14:paraId="0522F57A" w14:textId="77777777" w:rsidTr="00D25DE4">
        <w:trPr>
          <w:trHeight w:val="639"/>
        </w:trPr>
        <w:tc>
          <w:tcPr>
            <w:tcW w:w="3121" w:type="dxa"/>
            <w:tcBorders>
              <w:top w:val="nil"/>
            </w:tcBorders>
          </w:tcPr>
          <w:p w14:paraId="3894E8E9" w14:textId="79F19788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Результат</w:t>
            </w:r>
            <w:r w:rsidRPr="000017B5">
              <w:rPr>
                <w:b/>
                <w:spacing w:val="-7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надання</w:t>
            </w:r>
            <w:r w:rsidR="00E971E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  <w:tcBorders>
              <w:top w:val="nil"/>
            </w:tcBorders>
          </w:tcPr>
          <w:p w14:paraId="43B8019E" w14:textId="42D34061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szCs w:val="24"/>
                <w:lang w:val="uk-UA"/>
              </w:rPr>
            </w:pPr>
            <w:r w:rsidRPr="000017B5">
              <w:rPr>
                <w:sz w:val="24"/>
                <w:szCs w:val="24"/>
                <w:lang w:val="uk-UA"/>
              </w:rPr>
              <w:t>Видача довідки про реєстрацію/останнє місце проживання спадкодавця (для оформлення спадщини) або вмотивована відмова</w:t>
            </w:r>
          </w:p>
        </w:tc>
      </w:tr>
      <w:tr w:rsidR="000017B5" w:rsidRPr="000017B5" w14:paraId="2302676E" w14:textId="77777777" w:rsidTr="00D25DE4">
        <w:trPr>
          <w:trHeight w:val="709"/>
        </w:trPr>
        <w:tc>
          <w:tcPr>
            <w:tcW w:w="3121" w:type="dxa"/>
          </w:tcPr>
          <w:p w14:paraId="292FEC17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Способи отримання відповіді</w:t>
            </w:r>
            <w:r w:rsidRPr="000017B5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(результату)</w:t>
            </w:r>
          </w:p>
        </w:tc>
        <w:tc>
          <w:tcPr>
            <w:tcW w:w="6338" w:type="dxa"/>
          </w:tcPr>
          <w:p w14:paraId="2E80EC9F" w14:textId="3D599FC8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Надання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заявнику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відповіді</w:t>
            </w:r>
            <w:r w:rsidRPr="000017B5">
              <w:rPr>
                <w:spacing w:val="29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(результату)</w:t>
            </w:r>
            <w:r w:rsidRPr="000017B5">
              <w:rPr>
                <w:spacing w:val="26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здійснюється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спосіб, відповідно до якого було подано документи</w:t>
            </w:r>
          </w:p>
        </w:tc>
      </w:tr>
      <w:tr w:rsidR="000017B5" w:rsidRPr="000017B5" w14:paraId="4A0285BA" w14:textId="77777777" w:rsidTr="00D25DE4">
        <w:trPr>
          <w:trHeight w:val="709"/>
        </w:trPr>
        <w:tc>
          <w:tcPr>
            <w:tcW w:w="3121" w:type="dxa"/>
          </w:tcPr>
          <w:p w14:paraId="2E46AE5E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Примітка</w:t>
            </w:r>
          </w:p>
        </w:tc>
        <w:tc>
          <w:tcPr>
            <w:tcW w:w="6338" w:type="dxa"/>
          </w:tcPr>
          <w:p w14:paraId="689C29F5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</w:tbl>
    <w:p w14:paraId="3084B3CE" w14:textId="2C38DDFA" w:rsidR="000017B5" w:rsidRDefault="000017B5">
      <w:pPr>
        <w:pStyle w:val="ae"/>
        <w:spacing w:before="19"/>
        <w:rPr>
          <w:b/>
        </w:rPr>
      </w:pPr>
    </w:p>
    <w:p w14:paraId="6812E1EA" w14:textId="51723E69" w:rsidR="009301C8" w:rsidRPr="00B6038B" w:rsidRDefault="009301C8" w:rsidP="00A15156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301C8" w:rsidRPr="00B6038B" w:rsidSect="004E0327">
      <w:headerReference w:type="default" r:id="rId8"/>
      <w:type w:val="continuous"/>
      <w:pgSz w:w="11910" w:h="16840"/>
      <w:pgMar w:top="1134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360F3" w14:textId="77777777" w:rsidR="006B5C05" w:rsidRDefault="006B5C05">
      <w:pPr>
        <w:spacing w:after="0" w:line="240" w:lineRule="auto"/>
      </w:pPr>
      <w:r>
        <w:separator/>
      </w:r>
    </w:p>
  </w:endnote>
  <w:endnote w:type="continuationSeparator" w:id="0">
    <w:p w14:paraId="577F4368" w14:textId="77777777" w:rsidR="006B5C05" w:rsidRDefault="006B5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71E25" w14:textId="77777777" w:rsidR="006B5C05" w:rsidRDefault="006B5C05">
      <w:pPr>
        <w:spacing w:after="0" w:line="240" w:lineRule="auto"/>
      </w:pPr>
      <w:r>
        <w:separator/>
      </w:r>
    </w:p>
  </w:footnote>
  <w:footnote w:type="continuationSeparator" w:id="0">
    <w:p w14:paraId="4C2860B9" w14:textId="77777777" w:rsidR="006B5C05" w:rsidRDefault="006B5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6762429"/>
      <w:docPartObj>
        <w:docPartGallery w:val="Page Numbers (Top of Page)"/>
        <w:docPartUnique/>
      </w:docPartObj>
    </w:sdtPr>
    <w:sdtContent>
      <w:p w14:paraId="7AD5B10D" w14:textId="77777777" w:rsidR="000017B5" w:rsidRDefault="000017B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F6324A" w14:textId="77777777" w:rsidR="000017B5" w:rsidRDefault="000017B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4CC4"/>
    <w:multiLevelType w:val="hybridMultilevel"/>
    <w:tmpl w:val="7C0C3DD4"/>
    <w:lvl w:ilvl="0" w:tplc="04220011">
      <w:start w:val="1"/>
      <w:numFmt w:val="decimal"/>
      <w:lvlText w:val="%1)"/>
      <w:lvlJc w:val="left"/>
      <w:pPr>
        <w:ind w:left="825" w:hanging="360"/>
      </w:pPr>
    </w:lvl>
    <w:lvl w:ilvl="1" w:tplc="04220019" w:tentative="1">
      <w:start w:val="1"/>
      <w:numFmt w:val="lowerLetter"/>
      <w:lvlText w:val="%2."/>
      <w:lvlJc w:val="left"/>
      <w:pPr>
        <w:ind w:left="1545" w:hanging="360"/>
      </w:pPr>
    </w:lvl>
    <w:lvl w:ilvl="2" w:tplc="0422001B" w:tentative="1">
      <w:start w:val="1"/>
      <w:numFmt w:val="lowerRoman"/>
      <w:lvlText w:val="%3."/>
      <w:lvlJc w:val="right"/>
      <w:pPr>
        <w:ind w:left="2265" w:hanging="180"/>
      </w:pPr>
    </w:lvl>
    <w:lvl w:ilvl="3" w:tplc="0422000F" w:tentative="1">
      <w:start w:val="1"/>
      <w:numFmt w:val="decimal"/>
      <w:lvlText w:val="%4."/>
      <w:lvlJc w:val="left"/>
      <w:pPr>
        <w:ind w:left="2985" w:hanging="360"/>
      </w:pPr>
    </w:lvl>
    <w:lvl w:ilvl="4" w:tplc="04220019" w:tentative="1">
      <w:start w:val="1"/>
      <w:numFmt w:val="lowerLetter"/>
      <w:lvlText w:val="%5."/>
      <w:lvlJc w:val="left"/>
      <w:pPr>
        <w:ind w:left="3705" w:hanging="360"/>
      </w:pPr>
    </w:lvl>
    <w:lvl w:ilvl="5" w:tplc="0422001B" w:tentative="1">
      <w:start w:val="1"/>
      <w:numFmt w:val="lowerRoman"/>
      <w:lvlText w:val="%6."/>
      <w:lvlJc w:val="right"/>
      <w:pPr>
        <w:ind w:left="4425" w:hanging="180"/>
      </w:pPr>
    </w:lvl>
    <w:lvl w:ilvl="6" w:tplc="0422000F" w:tentative="1">
      <w:start w:val="1"/>
      <w:numFmt w:val="decimal"/>
      <w:lvlText w:val="%7."/>
      <w:lvlJc w:val="left"/>
      <w:pPr>
        <w:ind w:left="5145" w:hanging="360"/>
      </w:pPr>
    </w:lvl>
    <w:lvl w:ilvl="7" w:tplc="04220019" w:tentative="1">
      <w:start w:val="1"/>
      <w:numFmt w:val="lowerLetter"/>
      <w:lvlText w:val="%8."/>
      <w:lvlJc w:val="left"/>
      <w:pPr>
        <w:ind w:left="5865" w:hanging="360"/>
      </w:pPr>
    </w:lvl>
    <w:lvl w:ilvl="8" w:tplc="0422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0AF51A97"/>
    <w:multiLevelType w:val="hybridMultilevel"/>
    <w:tmpl w:val="8864C3F2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430855"/>
    <w:multiLevelType w:val="hybridMultilevel"/>
    <w:tmpl w:val="85C0C0D0"/>
    <w:lvl w:ilvl="0" w:tplc="63287D6A">
      <w:numFmt w:val="bullet"/>
      <w:lvlText w:val="-"/>
      <w:lvlJc w:val="left"/>
      <w:pPr>
        <w:ind w:left="850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BB7ACACA">
      <w:numFmt w:val="bullet"/>
      <w:lvlText w:val="•"/>
      <w:lvlJc w:val="left"/>
      <w:pPr>
        <w:ind w:left="1837" w:hanging="377"/>
      </w:pPr>
      <w:rPr>
        <w:rFonts w:hint="default"/>
        <w:lang w:val="uk-UA" w:eastAsia="en-US" w:bidi="ar-SA"/>
      </w:rPr>
    </w:lvl>
    <w:lvl w:ilvl="2" w:tplc="1C065876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35AC9A1C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99FE2F24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D55A7286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0882B8DE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98AC99FC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D5826E6E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abstractNum w:abstractNumId="3" w15:restartNumberingAfterBreak="0">
    <w:nsid w:val="1F3269A4"/>
    <w:multiLevelType w:val="hybridMultilevel"/>
    <w:tmpl w:val="B3C8A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E0689"/>
    <w:multiLevelType w:val="hybridMultilevel"/>
    <w:tmpl w:val="54A2517A"/>
    <w:lvl w:ilvl="0" w:tplc="04220011">
      <w:start w:val="1"/>
      <w:numFmt w:val="decimal"/>
      <w:lvlText w:val="%1)"/>
      <w:lvlJc w:val="left"/>
      <w:pPr>
        <w:ind w:left="1778" w:hanging="360"/>
      </w:pPr>
    </w:lvl>
    <w:lvl w:ilvl="1" w:tplc="04220019" w:tentative="1">
      <w:start w:val="1"/>
      <w:numFmt w:val="lowerLetter"/>
      <w:lvlText w:val="%2."/>
      <w:lvlJc w:val="left"/>
      <w:pPr>
        <w:ind w:left="1547" w:hanging="360"/>
      </w:pPr>
    </w:lvl>
    <w:lvl w:ilvl="2" w:tplc="0422001B" w:tentative="1">
      <w:start w:val="1"/>
      <w:numFmt w:val="lowerRoman"/>
      <w:lvlText w:val="%3."/>
      <w:lvlJc w:val="right"/>
      <w:pPr>
        <w:ind w:left="2267" w:hanging="180"/>
      </w:pPr>
    </w:lvl>
    <w:lvl w:ilvl="3" w:tplc="0422000F" w:tentative="1">
      <w:start w:val="1"/>
      <w:numFmt w:val="decimal"/>
      <w:lvlText w:val="%4."/>
      <w:lvlJc w:val="left"/>
      <w:pPr>
        <w:ind w:left="2987" w:hanging="360"/>
      </w:pPr>
    </w:lvl>
    <w:lvl w:ilvl="4" w:tplc="04220019" w:tentative="1">
      <w:start w:val="1"/>
      <w:numFmt w:val="lowerLetter"/>
      <w:lvlText w:val="%5."/>
      <w:lvlJc w:val="left"/>
      <w:pPr>
        <w:ind w:left="3707" w:hanging="360"/>
      </w:pPr>
    </w:lvl>
    <w:lvl w:ilvl="5" w:tplc="0422001B" w:tentative="1">
      <w:start w:val="1"/>
      <w:numFmt w:val="lowerRoman"/>
      <w:lvlText w:val="%6."/>
      <w:lvlJc w:val="right"/>
      <w:pPr>
        <w:ind w:left="4427" w:hanging="180"/>
      </w:pPr>
    </w:lvl>
    <w:lvl w:ilvl="6" w:tplc="0422000F" w:tentative="1">
      <w:start w:val="1"/>
      <w:numFmt w:val="decimal"/>
      <w:lvlText w:val="%7."/>
      <w:lvlJc w:val="left"/>
      <w:pPr>
        <w:ind w:left="5147" w:hanging="360"/>
      </w:pPr>
    </w:lvl>
    <w:lvl w:ilvl="7" w:tplc="04220019" w:tentative="1">
      <w:start w:val="1"/>
      <w:numFmt w:val="lowerLetter"/>
      <w:lvlText w:val="%8."/>
      <w:lvlJc w:val="left"/>
      <w:pPr>
        <w:ind w:left="5867" w:hanging="360"/>
      </w:pPr>
    </w:lvl>
    <w:lvl w:ilvl="8" w:tplc="0422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 w15:restartNumberingAfterBreak="0">
    <w:nsid w:val="292764D6"/>
    <w:multiLevelType w:val="hybridMultilevel"/>
    <w:tmpl w:val="4B240006"/>
    <w:lvl w:ilvl="0" w:tplc="04220011">
      <w:start w:val="1"/>
      <w:numFmt w:val="decimal"/>
      <w:lvlText w:val="%1)"/>
      <w:lvlJc w:val="left"/>
      <w:pPr>
        <w:ind w:left="827" w:hanging="360"/>
      </w:pPr>
    </w:lvl>
    <w:lvl w:ilvl="1" w:tplc="04220019" w:tentative="1">
      <w:start w:val="1"/>
      <w:numFmt w:val="lowerLetter"/>
      <w:lvlText w:val="%2."/>
      <w:lvlJc w:val="left"/>
      <w:pPr>
        <w:ind w:left="1547" w:hanging="360"/>
      </w:pPr>
    </w:lvl>
    <w:lvl w:ilvl="2" w:tplc="0422001B" w:tentative="1">
      <w:start w:val="1"/>
      <w:numFmt w:val="lowerRoman"/>
      <w:lvlText w:val="%3."/>
      <w:lvlJc w:val="right"/>
      <w:pPr>
        <w:ind w:left="2267" w:hanging="180"/>
      </w:pPr>
    </w:lvl>
    <w:lvl w:ilvl="3" w:tplc="0422000F" w:tentative="1">
      <w:start w:val="1"/>
      <w:numFmt w:val="decimal"/>
      <w:lvlText w:val="%4."/>
      <w:lvlJc w:val="left"/>
      <w:pPr>
        <w:ind w:left="2987" w:hanging="360"/>
      </w:pPr>
    </w:lvl>
    <w:lvl w:ilvl="4" w:tplc="04220019" w:tentative="1">
      <w:start w:val="1"/>
      <w:numFmt w:val="lowerLetter"/>
      <w:lvlText w:val="%5."/>
      <w:lvlJc w:val="left"/>
      <w:pPr>
        <w:ind w:left="3707" w:hanging="360"/>
      </w:pPr>
    </w:lvl>
    <w:lvl w:ilvl="5" w:tplc="0422001B" w:tentative="1">
      <w:start w:val="1"/>
      <w:numFmt w:val="lowerRoman"/>
      <w:lvlText w:val="%6."/>
      <w:lvlJc w:val="right"/>
      <w:pPr>
        <w:ind w:left="4427" w:hanging="180"/>
      </w:pPr>
    </w:lvl>
    <w:lvl w:ilvl="6" w:tplc="0422000F" w:tentative="1">
      <w:start w:val="1"/>
      <w:numFmt w:val="decimal"/>
      <w:lvlText w:val="%7."/>
      <w:lvlJc w:val="left"/>
      <w:pPr>
        <w:ind w:left="5147" w:hanging="360"/>
      </w:pPr>
    </w:lvl>
    <w:lvl w:ilvl="7" w:tplc="04220019" w:tentative="1">
      <w:start w:val="1"/>
      <w:numFmt w:val="lowerLetter"/>
      <w:lvlText w:val="%8."/>
      <w:lvlJc w:val="left"/>
      <w:pPr>
        <w:ind w:left="5867" w:hanging="360"/>
      </w:pPr>
    </w:lvl>
    <w:lvl w:ilvl="8" w:tplc="0422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6" w15:restartNumberingAfterBreak="0">
    <w:nsid w:val="2B215D92"/>
    <w:multiLevelType w:val="hybridMultilevel"/>
    <w:tmpl w:val="0B54156A"/>
    <w:lvl w:ilvl="0" w:tplc="E1D09800">
      <w:numFmt w:val="bullet"/>
      <w:lvlText w:val="-"/>
      <w:lvlJc w:val="left"/>
      <w:pPr>
        <w:ind w:left="85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0D6D442">
      <w:numFmt w:val="bullet"/>
      <w:lvlText w:val="•"/>
      <w:lvlJc w:val="left"/>
      <w:pPr>
        <w:ind w:left="1837" w:hanging="212"/>
      </w:pPr>
      <w:rPr>
        <w:rFonts w:hint="default"/>
        <w:lang w:val="uk-UA" w:eastAsia="en-US" w:bidi="ar-SA"/>
      </w:rPr>
    </w:lvl>
    <w:lvl w:ilvl="2" w:tplc="6F6C19D6">
      <w:numFmt w:val="bullet"/>
      <w:lvlText w:val="•"/>
      <w:lvlJc w:val="left"/>
      <w:pPr>
        <w:ind w:left="2814" w:hanging="212"/>
      </w:pPr>
      <w:rPr>
        <w:rFonts w:hint="default"/>
        <w:lang w:val="uk-UA" w:eastAsia="en-US" w:bidi="ar-SA"/>
      </w:rPr>
    </w:lvl>
    <w:lvl w:ilvl="3" w:tplc="8B5A800C">
      <w:numFmt w:val="bullet"/>
      <w:lvlText w:val="•"/>
      <w:lvlJc w:val="left"/>
      <w:pPr>
        <w:ind w:left="3791" w:hanging="212"/>
      </w:pPr>
      <w:rPr>
        <w:rFonts w:hint="default"/>
        <w:lang w:val="uk-UA" w:eastAsia="en-US" w:bidi="ar-SA"/>
      </w:rPr>
    </w:lvl>
    <w:lvl w:ilvl="4" w:tplc="CF5C7A8C">
      <w:numFmt w:val="bullet"/>
      <w:lvlText w:val="•"/>
      <w:lvlJc w:val="left"/>
      <w:pPr>
        <w:ind w:left="4768" w:hanging="212"/>
      </w:pPr>
      <w:rPr>
        <w:rFonts w:hint="default"/>
        <w:lang w:val="uk-UA" w:eastAsia="en-US" w:bidi="ar-SA"/>
      </w:rPr>
    </w:lvl>
    <w:lvl w:ilvl="5" w:tplc="BE14BE52">
      <w:numFmt w:val="bullet"/>
      <w:lvlText w:val="•"/>
      <w:lvlJc w:val="left"/>
      <w:pPr>
        <w:ind w:left="5746" w:hanging="212"/>
      </w:pPr>
      <w:rPr>
        <w:rFonts w:hint="default"/>
        <w:lang w:val="uk-UA" w:eastAsia="en-US" w:bidi="ar-SA"/>
      </w:rPr>
    </w:lvl>
    <w:lvl w:ilvl="6" w:tplc="FD962C40">
      <w:numFmt w:val="bullet"/>
      <w:lvlText w:val="•"/>
      <w:lvlJc w:val="left"/>
      <w:pPr>
        <w:ind w:left="6723" w:hanging="212"/>
      </w:pPr>
      <w:rPr>
        <w:rFonts w:hint="default"/>
        <w:lang w:val="uk-UA" w:eastAsia="en-US" w:bidi="ar-SA"/>
      </w:rPr>
    </w:lvl>
    <w:lvl w:ilvl="7" w:tplc="F692C87C">
      <w:numFmt w:val="bullet"/>
      <w:lvlText w:val="•"/>
      <w:lvlJc w:val="left"/>
      <w:pPr>
        <w:ind w:left="7700" w:hanging="212"/>
      </w:pPr>
      <w:rPr>
        <w:rFonts w:hint="default"/>
        <w:lang w:val="uk-UA" w:eastAsia="en-US" w:bidi="ar-SA"/>
      </w:rPr>
    </w:lvl>
    <w:lvl w:ilvl="8" w:tplc="F3CC7CA2">
      <w:numFmt w:val="bullet"/>
      <w:lvlText w:val="•"/>
      <w:lvlJc w:val="left"/>
      <w:pPr>
        <w:ind w:left="8677" w:hanging="212"/>
      </w:pPr>
      <w:rPr>
        <w:rFonts w:hint="default"/>
        <w:lang w:val="uk-UA" w:eastAsia="en-US" w:bidi="ar-SA"/>
      </w:rPr>
    </w:lvl>
  </w:abstractNum>
  <w:abstractNum w:abstractNumId="7" w15:restartNumberingAfterBreak="0">
    <w:nsid w:val="379D507D"/>
    <w:multiLevelType w:val="hybridMultilevel"/>
    <w:tmpl w:val="D188F174"/>
    <w:lvl w:ilvl="0" w:tplc="A06E1BDC">
      <w:start w:val="1"/>
      <w:numFmt w:val="decimal"/>
      <w:lvlText w:val="%1)"/>
      <w:lvlJc w:val="left"/>
      <w:pPr>
        <w:ind w:left="78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uk-UA" w:eastAsia="en-US" w:bidi="ar-SA"/>
      </w:rPr>
    </w:lvl>
    <w:lvl w:ilvl="1" w:tplc="1CBCCE68">
      <w:numFmt w:val="bullet"/>
      <w:lvlText w:val="•"/>
      <w:lvlJc w:val="left"/>
      <w:pPr>
        <w:ind w:left="1438" w:hanging="260"/>
      </w:pPr>
      <w:rPr>
        <w:rFonts w:hint="default"/>
        <w:lang w:val="uk-UA" w:eastAsia="en-US" w:bidi="ar-SA"/>
      </w:rPr>
    </w:lvl>
    <w:lvl w:ilvl="2" w:tplc="1B0E5C20">
      <w:numFmt w:val="bullet"/>
      <w:lvlText w:val="•"/>
      <w:lvlJc w:val="left"/>
      <w:pPr>
        <w:ind w:left="2096" w:hanging="260"/>
      </w:pPr>
      <w:rPr>
        <w:rFonts w:hint="default"/>
        <w:lang w:val="uk-UA" w:eastAsia="en-US" w:bidi="ar-SA"/>
      </w:rPr>
    </w:lvl>
    <w:lvl w:ilvl="3" w:tplc="A022E470">
      <w:numFmt w:val="bullet"/>
      <w:lvlText w:val="•"/>
      <w:lvlJc w:val="left"/>
      <w:pPr>
        <w:ind w:left="2754" w:hanging="260"/>
      </w:pPr>
      <w:rPr>
        <w:rFonts w:hint="default"/>
        <w:lang w:val="uk-UA" w:eastAsia="en-US" w:bidi="ar-SA"/>
      </w:rPr>
    </w:lvl>
    <w:lvl w:ilvl="4" w:tplc="2FC2AB5E">
      <w:numFmt w:val="bullet"/>
      <w:lvlText w:val="•"/>
      <w:lvlJc w:val="left"/>
      <w:pPr>
        <w:ind w:left="3412" w:hanging="260"/>
      </w:pPr>
      <w:rPr>
        <w:rFonts w:hint="default"/>
        <w:lang w:val="uk-UA" w:eastAsia="en-US" w:bidi="ar-SA"/>
      </w:rPr>
    </w:lvl>
    <w:lvl w:ilvl="5" w:tplc="E5EE7272">
      <w:numFmt w:val="bullet"/>
      <w:lvlText w:val="•"/>
      <w:lvlJc w:val="left"/>
      <w:pPr>
        <w:ind w:left="4071" w:hanging="260"/>
      </w:pPr>
      <w:rPr>
        <w:rFonts w:hint="default"/>
        <w:lang w:val="uk-UA" w:eastAsia="en-US" w:bidi="ar-SA"/>
      </w:rPr>
    </w:lvl>
    <w:lvl w:ilvl="6" w:tplc="EF5AD20E">
      <w:numFmt w:val="bullet"/>
      <w:lvlText w:val="•"/>
      <w:lvlJc w:val="left"/>
      <w:pPr>
        <w:ind w:left="4729" w:hanging="260"/>
      </w:pPr>
      <w:rPr>
        <w:rFonts w:hint="default"/>
        <w:lang w:val="uk-UA" w:eastAsia="en-US" w:bidi="ar-SA"/>
      </w:rPr>
    </w:lvl>
    <w:lvl w:ilvl="7" w:tplc="143EDA0E">
      <w:numFmt w:val="bullet"/>
      <w:lvlText w:val="•"/>
      <w:lvlJc w:val="left"/>
      <w:pPr>
        <w:ind w:left="5387" w:hanging="260"/>
      </w:pPr>
      <w:rPr>
        <w:rFonts w:hint="default"/>
        <w:lang w:val="uk-UA" w:eastAsia="en-US" w:bidi="ar-SA"/>
      </w:rPr>
    </w:lvl>
    <w:lvl w:ilvl="8" w:tplc="CC40411E">
      <w:numFmt w:val="bullet"/>
      <w:lvlText w:val="•"/>
      <w:lvlJc w:val="left"/>
      <w:pPr>
        <w:ind w:left="6045" w:hanging="260"/>
      </w:pPr>
      <w:rPr>
        <w:rFonts w:hint="default"/>
        <w:lang w:val="uk-UA" w:eastAsia="en-US" w:bidi="ar-SA"/>
      </w:rPr>
    </w:lvl>
  </w:abstractNum>
  <w:abstractNum w:abstractNumId="8" w15:restartNumberingAfterBreak="0">
    <w:nsid w:val="3A132595"/>
    <w:multiLevelType w:val="hybridMultilevel"/>
    <w:tmpl w:val="EA48840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C165B"/>
    <w:multiLevelType w:val="hybridMultilevel"/>
    <w:tmpl w:val="522A8F06"/>
    <w:lvl w:ilvl="0" w:tplc="7A88217E">
      <w:numFmt w:val="bullet"/>
      <w:lvlText w:val="*"/>
      <w:lvlJc w:val="left"/>
      <w:pPr>
        <w:ind w:left="850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uk-UA" w:eastAsia="en-US" w:bidi="ar-SA"/>
      </w:rPr>
    </w:lvl>
    <w:lvl w:ilvl="1" w:tplc="32C638BE">
      <w:numFmt w:val="bullet"/>
      <w:lvlText w:val="-"/>
      <w:lvlJc w:val="left"/>
      <w:pPr>
        <w:ind w:left="850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 w:tplc="2B68A84A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8B64E66A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0D5E5020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315C1654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1910BA26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CB4EFE0E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0FDEF858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abstractNum w:abstractNumId="10" w15:restartNumberingAfterBreak="0">
    <w:nsid w:val="4F233F1F"/>
    <w:multiLevelType w:val="hybridMultilevel"/>
    <w:tmpl w:val="BE185394"/>
    <w:lvl w:ilvl="0" w:tplc="E196D812">
      <w:start w:val="1"/>
      <w:numFmt w:val="decimal"/>
      <w:lvlText w:val="%1)"/>
      <w:lvlJc w:val="left"/>
      <w:pPr>
        <w:ind w:left="78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AF846E0">
      <w:numFmt w:val="bullet"/>
      <w:lvlText w:val="•"/>
      <w:lvlJc w:val="left"/>
      <w:pPr>
        <w:ind w:left="1439" w:hanging="260"/>
      </w:pPr>
      <w:rPr>
        <w:rFonts w:hint="default"/>
        <w:lang w:val="uk-UA" w:eastAsia="en-US" w:bidi="ar-SA"/>
      </w:rPr>
    </w:lvl>
    <w:lvl w:ilvl="2" w:tplc="82F46E92">
      <w:numFmt w:val="bullet"/>
      <w:lvlText w:val="•"/>
      <w:lvlJc w:val="left"/>
      <w:pPr>
        <w:ind w:left="2098" w:hanging="260"/>
      </w:pPr>
      <w:rPr>
        <w:rFonts w:hint="default"/>
        <w:lang w:val="uk-UA" w:eastAsia="en-US" w:bidi="ar-SA"/>
      </w:rPr>
    </w:lvl>
    <w:lvl w:ilvl="3" w:tplc="68F038D8">
      <w:numFmt w:val="bullet"/>
      <w:lvlText w:val="•"/>
      <w:lvlJc w:val="left"/>
      <w:pPr>
        <w:ind w:left="2757" w:hanging="260"/>
      </w:pPr>
      <w:rPr>
        <w:rFonts w:hint="default"/>
        <w:lang w:val="uk-UA" w:eastAsia="en-US" w:bidi="ar-SA"/>
      </w:rPr>
    </w:lvl>
    <w:lvl w:ilvl="4" w:tplc="44A61CE0">
      <w:numFmt w:val="bullet"/>
      <w:lvlText w:val="•"/>
      <w:lvlJc w:val="left"/>
      <w:pPr>
        <w:ind w:left="3416" w:hanging="260"/>
      </w:pPr>
      <w:rPr>
        <w:rFonts w:hint="default"/>
        <w:lang w:val="uk-UA" w:eastAsia="en-US" w:bidi="ar-SA"/>
      </w:rPr>
    </w:lvl>
    <w:lvl w:ilvl="5" w:tplc="FDF0948E">
      <w:numFmt w:val="bullet"/>
      <w:lvlText w:val="•"/>
      <w:lvlJc w:val="left"/>
      <w:pPr>
        <w:ind w:left="4075" w:hanging="260"/>
      </w:pPr>
      <w:rPr>
        <w:rFonts w:hint="default"/>
        <w:lang w:val="uk-UA" w:eastAsia="en-US" w:bidi="ar-SA"/>
      </w:rPr>
    </w:lvl>
    <w:lvl w:ilvl="6" w:tplc="74AE97E2">
      <w:numFmt w:val="bullet"/>
      <w:lvlText w:val="•"/>
      <w:lvlJc w:val="left"/>
      <w:pPr>
        <w:ind w:left="4734" w:hanging="260"/>
      </w:pPr>
      <w:rPr>
        <w:rFonts w:hint="default"/>
        <w:lang w:val="uk-UA" w:eastAsia="en-US" w:bidi="ar-SA"/>
      </w:rPr>
    </w:lvl>
    <w:lvl w:ilvl="7" w:tplc="68B2FBCC">
      <w:numFmt w:val="bullet"/>
      <w:lvlText w:val="•"/>
      <w:lvlJc w:val="left"/>
      <w:pPr>
        <w:ind w:left="5393" w:hanging="260"/>
      </w:pPr>
      <w:rPr>
        <w:rFonts w:hint="default"/>
        <w:lang w:val="uk-UA" w:eastAsia="en-US" w:bidi="ar-SA"/>
      </w:rPr>
    </w:lvl>
    <w:lvl w:ilvl="8" w:tplc="4A96BFC4">
      <w:numFmt w:val="bullet"/>
      <w:lvlText w:val="•"/>
      <w:lvlJc w:val="left"/>
      <w:pPr>
        <w:ind w:left="6052" w:hanging="260"/>
      </w:pPr>
      <w:rPr>
        <w:rFonts w:hint="default"/>
        <w:lang w:val="uk-UA" w:eastAsia="en-US" w:bidi="ar-SA"/>
      </w:rPr>
    </w:lvl>
  </w:abstractNum>
  <w:abstractNum w:abstractNumId="11" w15:restartNumberingAfterBreak="0">
    <w:nsid w:val="57FD4863"/>
    <w:multiLevelType w:val="hybridMultilevel"/>
    <w:tmpl w:val="67826F82"/>
    <w:lvl w:ilvl="0" w:tplc="4B92A99C">
      <w:start w:val="1"/>
      <w:numFmt w:val="decimal"/>
      <w:lvlText w:val="%1)"/>
      <w:lvlJc w:val="left"/>
      <w:pPr>
        <w:ind w:left="107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uk-UA" w:eastAsia="en-US" w:bidi="ar-SA"/>
      </w:rPr>
    </w:lvl>
    <w:lvl w:ilvl="1" w:tplc="35FE9C06">
      <w:start w:val="1"/>
      <w:numFmt w:val="decimal"/>
      <w:lvlText w:val="%2)"/>
      <w:lvlJc w:val="left"/>
      <w:pPr>
        <w:ind w:left="53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20FA9E62">
      <w:start w:val="1"/>
      <w:numFmt w:val="decimal"/>
      <w:lvlText w:val="%3)"/>
      <w:lvlJc w:val="left"/>
      <w:pPr>
        <w:ind w:left="107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 w:tplc="B9708F2A">
      <w:numFmt w:val="bullet"/>
      <w:lvlText w:val="•"/>
      <w:lvlJc w:val="left"/>
      <w:pPr>
        <w:ind w:left="2056" w:hanging="379"/>
      </w:pPr>
      <w:rPr>
        <w:rFonts w:hint="default"/>
        <w:lang w:val="uk-UA" w:eastAsia="en-US" w:bidi="ar-SA"/>
      </w:rPr>
    </w:lvl>
    <w:lvl w:ilvl="4" w:tplc="B5B808A0">
      <w:numFmt w:val="bullet"/>
      <w:lvlText w:val="•"/>
      <w:lvlJc w:val="left"/>
      <w:pPr>
        <w:ind w:left="2814" w:hanging="379"/>
      </w:pPr>
      <w:rPr>
        <w:rFonts w:hint="default"/>
        <w:lang w:val="uk-UA" w:eastAsia="en-US" w:bidi="ar-SA"/>
      </w:rPr>
    </w:lvl>
    <w:lvl w:ilvl="5" w:tplc="3B9E69B8">
      <w:numFmt w:val="bullet"/>
      <w:lvlText w:val="•"/>
      <w:lvlJc w:val="left"/>
      <w:pPr>
        <w:ind w:left="3572" w:hanging="379"/>
      </w:pPr>
      <w:rPr>
        <w:rFonts w:hint="default"/>
        <w:lang w:val="uk-UA" w:eastAsia="en-US" w:bidi="ar-SA"/>
      </w:rPr>
    </w:lvl>
    <w:lvl w:ilvl="6" w:tplc="10FCE998">
      <w:numFmt w:val="bullet"/>
      <w:lvlText w:val="•"/>
      <w:lvlJc w:val="left"/>
      <w:pPr>
        <w:ind w:left="4330" w:hanging="379"/>
      </w:pPr>
      <w:rPr>
        <w:rFonts w:hint="default"/>
        <w:lang w:val="uk-UA" w:eastAsia="en-US" w:bidi="ar-SA"/>
      </w:rPr>
    </w:lvl>
    <w:lvl w:ilvl="7" w:tplc="23365A86">
      <w:numFmt w:val="bullet"/>
      <w:lvlText w:val="•"/>
      <w:lvlJc w:val="left"/>
      <w:pPr>
        <w:ind w:left="5088" w:hanging="379"/>
      </w:pPr>
      <w:rPr>
        <w:rFonts w:hint="default"/>
        <w:lang w:val="uk-UA" w:eastAsia="en-US" w:bidi="ar-SA"/>
      </w:rPr>
    </w:lvl>
    <w:lvl w:ilvl="8" w:tplc="3D0696AE">
      <w:numFmt w:val="bullet"/>
      <w:lvlText w:val="•"/>
      <w:lvlJc w:val="left"/>
      <w:pPr>
        <w:ind w:left="5846" w:hanging="379"/>
      </w:pPr>
      <w:rPr>
        <w:rFonts w:hint="default"/>
        <w:lang w:val="uk-UA" w:eastAsia="en-US" w:bidi="ar-SA"/>
      </w:rPr>
    </w:lvl>
  </w:abstractNum>
  <w:abstractNum w:abstractNumId="12" w15:restartNumberingAfterBreak="0">
    <w:nsid w:val="5BD00547"/>
    <w:multiLevelType w:val="hybridMultilevel"/>
    <w:tmpl w:val="5E7E9DCA"/>
    <w:lvl w:ilvl="0" w:tplc="B6B248C8">
      <w:start w:val="1"/>
      <w:numFmt w:val="decimal"/>
      <w:lvlText w:val="%1)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61473EC2"/>
    <w:multiLevelType w:val="hybridMultilevel"/>
    <w:tmpl w:val="C14CF2C6"/>
    <w:lvl w:ilvl="0" w:tplc="04220011">
      <w:start w:val="1"/>
      <w:numFmt w:val="decimal"/>
      <w:lvlText w:val="%1)"/>
      <w:lvlJc w:val="left"/>
      <w:pPr>
        <w:ind w:left="1247" w:hanging="360"/>
      </w:pPr>
    </w:lvl>
    <w:lvl w:ilvl="1" w:tplc="04220019" w:tentative="1">
      <w:start w:val="1"/>
      <w:numFmt w:val="lowerLetter"/>
      <w:lvlText w:val="%2."/>
      <w:lvlJc w:val="left"/>
      <w:pPr>
        <w:ind w:left="1967" w:hanging="360"/>
      </w:pPr>
    </w:lvl>
    <w:lvl w:ilvl="2" w:tplc="0422001B" w:tentative="1">
      <w:start w:val="1"/>
      <w:numFmt w:val="lowerRoman"/>
      <w:lvlText w:val="%3."/>
      <w:lvlJc w:val="right"/>
      <w:pPr>
        <w:ind w:left="2687" w:hanging="180"/>
      </w:pPr>
    </w:lvl>
    <w:lvl w:ilvl="3" w:tplc="0422000F" w:tentative="1">
      <w:start w:val="1"/>
      <w:numFmt w:val="decimal"/>
      <w:lvlText w:val="%4."/>
      <w:lvlJc w:val="left"/>
      <w:pPr>
        <w:ind w:left="3407" w:hanging="360"/>
      </w:pPr>
    </w:lvl>
    <w:lvl w:ilvl="4" w:tplc="04220019" w:tentative="1">
      <w:start w:val="1"/>
      <w:numFmt w:val="lowerLetter"/>
      <w:lvlText w:val="%5."/>
      <w:lvlJc w:val="left"/>
      <w:pPr>
        <w:ind w:left="4127" w:hanging="360"/>
      </w:pPr>
    </w:lvl>
    <w:lvl w:ilvl="5" w:tplc="0422001B" w:tentative="1">
      <w:start w:val="1"/>
      <w:numFmt w:val="lowerRoman"/>
      <w:lvlText w:val="%6."/>
      <w:lvlJc w:val="right"/>
      <w:pPr>
        <w:ind w:left="4847" w:hanging="180"/>
      </w:pPr>
    </w:lvl>
    <w:lvl w:ilvl="6" w:tplc="0422000F" w:tentative="1">
      <w:start w:val="1"/>
      <w:numFmt w:val="decimal"/>
      <w:lvlText w:val="%7."/>
      <w:lvlJc w:val="left"/>
      <w:pPr>
        <w:ind w:left="5567" w:hanging="360"/>
      </w:pPr>
    </w:lvl>
    <w:lvl w:ilvl="7" w:tplc="04220019" w:tentative="1">
      <w:start w:val="1"/>
      <w:numFmt w:val="lowerLetter"/>
      <w:lvlText w:val="%8."/>
      <w:lvlJc w:val="left"/>
      <w:pPr>
        <w:ind w:left="6287" w:hanging="360"/>
      </w:pPr>
    </w:lvl>
    <w:lvl w:ilvl="8" w:tplc="0422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14" w15:restartNumberingAfterBreak="0">
    <w:nsid w:val="63BF6B23"/>
    <w:multiLevelType w:val="hybridMultilevel"/>
    <w:tmpl w:val="D032C54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86ED5"/>
    <w:multiLevelType w:val="hybridMultilevel"/>
    <w:tmpl w:val="6EAC4E70"/>
    <w:lvl w:ilvl="0" w:tplc="9AC4D4EA">
      <w:start w:val="1"/>
      <w:numFmt w:val="decimal"/>
      <w:lvlText w:val="%1)"/>
      <w:lvlJc w:val="left"/>
      <w:pPr>
        <w:ind w:left="78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B2439EA">
      <w:numFmt w:val="bullet"/>
      <w:lvlText w:val="-"/>
      <w:lvlJc w:val="left"/>
      <w:pPr>
        <w:ind w:left="10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30464370">
      <w:numFmt w:val="bullet"/>
      <w:lvlText w:val="•"/>
      <w:lvlJc w:val="left"/>
      <w:pPr>
        <w:ind w:left="1512" w:hanging="188"/>
      </w:pPr>
      <w:rPr>
        <w:rFonts w:hint="default"/>
        <w:lang w:val="uk-UA" w:eastAsia="en-US" w:bidi="ar-SA"/>
      </w:rPr>
    </w:lvl>
    <w:lvl w:ilvl="3" w:tplc="A648C804">
      <w:numFmt w:val="bullet"/>
      <w:lvlText w:val="•"/>
      <w:lvlJc w:val="left"/>
      <w:pPr>
        <w:ind w:left="2244" w:hanging="188"/>
      </w:pPr>
      <w:rPr>
        <w:rFonts w:hint="default"/>
        <w:lang w:val="uk-UA" w:eastAsia="en-US" w:bidi="ar-SA"/>
      </w:rPr>
    </w:lvl>
    <w:lvl w:ilvl="4" w:tplc="DCBEF724">
      <w:numFmt w:val="bullet"/>
      <w:lvlText w:val="•"/>
      <w:lvlJc w:val="left"/>
      <w:pPr>
        <w:ind w:left="2977" w:hanging="188"/>
      </w:pPr>
      <w:rPr>
        <w:rFonts w:hint="default"/>
        <w:lang w:val="uk-UA" w:eastAsia="en-US" w:bidi="ar-SA"/>
      </w:rPr>
    </w:lvl>
    <w:lvl w:ilvl="5" w:tplc="CF1E5114">
      <w:numFmt w:val="bullet"/>
      <w:lvlText w:val="•"/>
      <w:lvlJc w:val="left"/>
      <w:pPr>
        <w:ind w:left="3709" w:hanging="188"/>
      </w:pPr>
      <w:rPr>
        <w:rFonts w:hint="default"/>
        <w:lang w:val="uk-UA" w:eastAsia="en-US" w:bidi="ar-SA"/>
      </w:rPr>
    </w:lvl>
    <w:lvl w:ilvl="6" w:tplc="CFC424B6">
      <w:numFmt w:val="bullet"/>
      <w:lvlText w:val="•"/>
      <w:lvlJc w:val="left"/>
      <w:pPr>
        <w:ind w:left="4441" w:hanging="188"/>
      </w:pPr>
      <w:rPr>
        <w:rFonts w:hint="default"/>
        <w:lang w:val="uk-UA" w:eastAsia="en-US" w:bidi="ar-SA"/>
      </w:rPr>
    </w:lvl>
    <w:lvl w:ilvl="7" w:tplc="C21A0256">
      <w:numFmt w:val="bullet"/>
      <w:lvlText w:val="•"/>
      <w:lvlJc w:val="left"/>
      <w:pPr>
        <w:ind w:left="5174" w:hanging="188"/>
      </w:pPr>
      <w:rPr>
        <w:rFonts w:hint="default"/>
        <w:lang w:val="uk-UA" w:eastAsia="en-US" w:bidi="ar-SA"/>
      </w:rPr>
    </w:lvl>
    <w:lvl w:ilvl="8" w:tplc="EB28FA9A">
      <w:numFmt w:val="bullet"/>
      <w:lvlText w:val="•"/>
      <w:lvlJc w:val="left"/>
      <w:pPr>
        <w:ind w:left="5906" w:hanging="188"/>
      </w:pPr>
      <w:rPr>
        <w:rFonts w:hint="default"/>
        <w:lang w:val="uk-UA" w:eastAsia="en-US" w:bidi="ar-SA"/>
      </w:rPr>
    </w:lvl>
  </w:abstractNum>
  <w:abstractNum w:abstractNumId="16" w15:restartNumberingAfterBreak="0">
    <w:nsid w:val="764B7E3B"/>
    <w:multiLevelType w:val="hybridMultilevel"/>
    <w:tmpl w:val="B6BCCAB0"/>
    <w:lvl w:ilvl="0" w:tplc="96A26C18">
      <w:start w:val="1"/>
      <w:numFmt w:val="decimal"/>
      <w:lvlText w:val="%1)"/>
      <w:lvlJc w:val="left"/>
      <w:pPr>
        <w:ind w:left="78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4220011">
      <w:start w:val="1"/>
      <w:numFmt w:val="decimal"/>
      <w:lvlText w:val="%2)"/>
      <w:lvlJc w:val="left"/>
      <w:pPr>
        <w:ind w:left="885" w:hanging="360"/>
      </w:pPr>
    </w:lvl>
    <w:lvl w:ilvl="2" w:tplc="70945A5A">
      <w:numFmt w:val="bullet"/>
      <w:lvlText w:val="•"/>
      <w:lvlJc w:val="left"/>
      <w:pPr>
        <w:ind w:left="1467" w:hanging="201"/>
      </w:pPr>
      <w:rPr>
        <w:rFonts w:hint="default"/>
        <w:lang w:val="uk-UA" w:eastAsia="en-US" w:bidi="ar-SA"/>
      </w:rPr>
    </w:lvl>
    <w:lvl w:ilvl="3" w:tplc="C082DA6C">
      <w:numFmt w:val="bullet"/>
      <w:lvlText w:val="•"/>
      <w:lvlJc w:val="left"/>
      <w:pPr>
        <w:ind w:left="2155" w:hanging="201"/>
      </w:pPr>
      <w:rPr>
        <w:rFonts w:hint="default"/>
        <w:lang w:val="uk-UA" w:eastAsia="en-US" w:bidi="ar-SA"/>
      </w:rPr>
    </w:lvl>
    <w:lvl w:ilvl="4" w:tplc="F0AEC718">
      <w:numFmt w:val="bullet"/>
      <w:lvlText w:val="•"/>
      <w:lvlJc w:val="left"/>
      <w:pPr>
        <w:ind w:left="2843" w:hanging="201"/>
      </w:pPr>
      <w:rPr>
        <w:rFonts w:hint="default"/>
        <w:lang w:val="uk-UA" w:eastAsia="en-US" w:bidi="ar-SA"/>
      </w:rPr>
    </w:lvl>
    <w:lvl w:ilvl="5" w:tplc="8D5ED24E">
      <w:numFmt w:val="bullet"/>
      <w:lvlText w:val="•"/>
      <w:lvlJc w:val="left"/>
      <w:pPr>
        <w:ind w:left="3531" w:hanging="201"/>
      </w:pPr>
      <w:rPr>
        <w:rFonts w:hint="default"/>
        <w:lang w:val="uk-UA" w:eastAsia="en-US" w:bidi="ar-SA"/>
      </w:rPr>
    </w:lvl>
    <w:lvl w:ilvl="6" w:tplc="7626F9E6">
      <w:numFmt w:val="bullet"/>
      <w:lvlText w:val="•"/>
      <w:lvlJc w:val="left"/>
      <w:pPr>
        <w:ind w:left="4218" w:hanging="201"/>
      </w:pPr>
      <w:rPr>
        <w:rFonts w:hint="default"/>
        <w:lang w:val="uk-UA" w:eastAsia="en-US" w:bidi="ar-SA"/>
      </w:rPr>
    </w:lvl>
    <w:lvl w:ilvl="7" w:tplc="A03CAD32">
      <w:numFmt w:val="bullet"/>
      <w:lvlText w:val="•"/>
      <w:lvlJc w:val="left"/>
      <w:pPr>
        <w:ind w:left="4906" w:hanging="201"/>
      </w:pPr>
      <w:rPr>
        <w:rFonts w:hint="default"/>
        <w:lang w:val="uk-UA" w:eastAsia="en-US" w:bidi="ar-SA"/>
      </w:rPr>
    </w:lvl>
    <w:lvl w:ilvl="8" w:tplc="D6923BBC">
      <w:numFmt w:val="bullet"/>
      <w:lvlText w:val="•"/>
      <w:lvlJc w:val="left"/>
      <w:pPr>
        <w:ind w:left="5594" w:hanging="201"/>
      </w:pPr>
      <w:rPr>
        <w:rFonts w:hint="default"/>
        <w:lang w:val="uk-UA" w:eastAsia="en-US" w:bidi="ar-SA"/>
      </w:rPr>
    </w:lvl>
  </w:abstractNum>
  <w:abstractNum w:abstractNumId="17" w15:restartNumberingAfterBreak="0">
    <w:nsid w:val="77913ABA"/>
    <w:multiLevelType w:val="hybridMultilevel"/>
    <w:tmpl w:val="420E993A"/>
    <w:lvl w:ilvl="0" w:tplc="C6067DB2">
      <w:numFmt w:val="bullet"/>
      <w:lvlText w:val="*"/>
      <w:lvlJc w:val="left"/>
      <w:pPr>
        <w:ind w:left="852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uk-UA" w:eastAsia="en-US" w:bidi="ar-SA"/>
      </w:rPr>
    </w:lvl>
    <w:lvl w:ilvl="1" w:tplc="802488F0">
      <w:numFmt w:val="bullet"/>
      <w:lvlText w:val="-"/>
      <w:lvlJc w:val="left"/>
      <w:pPr>
        <w:ind w:left="852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 w:tplc="FAA2D15A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F1BC7A0C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8E608AC8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89DC2F0A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FF6C87CC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35463B06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A4E4421A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abstractNum w:abstractNumId="18" w15:restartNumberingAfterBreak="0">
    <w:nsid w:val="77EF4D3D"/>
    <w:multiLevelType w:val="hybridMultilevel"/>
    <w:tmpl w:val="C9381B62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4911A8"/>
    <w:multiLevelType w:val="hybridMultilevel"/>
    <w:tmpl w:val="042C7998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0319741">
    <w:abstractNumId w:val="9"/>
  </w:num>
  <w:num w:numId="2" w16cid:durableId="1774864242">
    <w:abstractNumId w:val="15"/>
  </w:num>
  <w:num w:numId="3" w16cid:durableId="1894192764">
    <w:abstractNumId w:val="7"/>
  </w:num>
  <w:num w:numId="4" w16cid:durableId="686642828">
    <w:abstractNumId w:val="11"/>
  </w:num>
  <w:num w:numId="5" w16cid:durableId="214389840">
    <w:abstractNumId w:val="2"/>
  </w:num>
  <w:num w:numId="6" w16cid:durableId="890338093">
    <w:abstractNumId w:val="8"/>
  </w:num>
  <w:num w:numId="7" w16cid:durableId="1886988368">
    <w:abstractNumId w:val="10"/>
  </w:num>
  <w:num w:numId="8" w16cid:durableId="489835699">
    <w:abstractNumId w:val="6"/>
  </w:num>
  <w:num w:numId="9" w16cid:durableId="2011836314">
    <w:abstractNumId w:val="12"/>
  </w:num>
  <w:num w:numId="10" w16cid:durableId="454905631">
    <w:abstractNumId w:val="16"/>
  </w:num>
  <w:num w:numId="11" w16cid:durableId="519121465">
    <w:abstractNumId w:val="17"/>
  </w:num>
  <w:num w:numId="12" w16cid:durableId="1192839720">
    <w:abstractNumId w:val="5"/>
  </w:num>
  <w:num w:numId="13" w16cid:durableId="2112435947">
    <w:abstractNumId w:val="4"/>
  </w:num>
  <w:num w:numId="14" w16cid:durableId="177501841">
    <w:abstractNumId w:val="18"/>
  </w:num>
  <w:num w:numId="15" w16cid:durableId="1185023663">
    <w:abstractNumId w:val="1"/>
  </w:num>
  <w:num w:numId="16" w16cid:durableId="381365971">
    <w:abstractNumId w:val="19"/>
  </w:num>
  <w:num w:numId="17" w16cid:durableId="1683120000">
    <w:abstractNumId w:val="0"/>
  </w:num>
  <w:num w:numId="18" w16cid:durableId="888299408">
    <w:abstractNumId w:val="14"/>
  </w:num>
  <w:num w:numId="19" w16cid:durableId="120271230">
    <w:abstractNumId w:val="3"/>
  </w:num>
  <w:num w:numId="20" w16cid:durableId="14632342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B5"/>
    <w:rsid w:val="000017B5"/>
    <w:rsid w:val="00025272"/>
    <w:rsid w:val="00073CAF"/>
    <w:rsid w:val="00106829"/>
    <w:rsid w:val="001119C4"/>
    <w:rsid w:val="0012080E"/>
    <w:rsid w:val="00120C0F"/>
    <w:rsid w:val="00165763"/>
    <w:rsid w:val="00166A1A"/>
    <w:rsid w:val="0019064D"/>
    <w:rsid w:val="001F0A1D"/>
    <w:rsid w:val="001F28CE"/>
    <w:rsid w:val="00207E1D"/>
    <w:rsid w:val="00264C34"/>
    <w:rsid w:val="002674BD"/>
    <w:rsid w:val="002A42B9"/>
    <w:rsid w:val="002C5E48"/>
    <w:rsid w:val="002E1DA0"/>
    <w:rsid w:val="002F634C"/>
    <w:rsid w:val="00323687"/>
    <w:rsid w:val="00345339"/>
    <w:rsid w:val="003545F7"/>
    <w:rsid w:val="00361725"/>
    <w:rsid w:val="0039330A"/>
    <w:rsid w:val="003943F0"/>
    <w:rsid w:val="003C2E72"/>
    <w:rsid w:val="004B0418"/>
    <w:rsid w:val="004B4DBF"/>
    <w:rsid w:val="004D0EE9"/>
    <w:rsid w:val="004E0327"/>
    <w:rsid w:val="004E0E00"/>
    <w:rsid w:val="004F2809"/>
    <w:rsid w:val="005142E8"/>
    <w:rsid w:val="00542D5A"/>
    <w:rsid w:val="005516B0"/>
    <w:rsid w:val="00594D8B"/>
    <w:rsid w:val="005C0EA0"/>
    <w:rsid w:val="005E2A29"/>
    <w:rsid w:val="005F59E1"/>
    <w:rsid w:val="00647210"/>
    <w:rsid w:val="006A251D"/>
    <w:rsid w:val="006B5C05"/>
    <w:rsid w:val="006D7DF6"/>
    <w:rsid w:val="006F0E99"/>
    <w:rsid w:val="00702805"/>
    <w:rsid w:val="00734E6D"/>
    <w:rsid w:val="0076046C"/>
    <w:rsid w:val="00766CBE"/>
    <w:rsid w:val="007C7B69"/>
    <w:rsid w:val="008700BD"/>
    <w:rsid w:val="008D1E35"/>
    <w:rsid w:val="009053AE"/>
    <w:rsid w:val="00906747"/>
    <w:rsid w:val="009301C8"/>
    <w:rsid w:val="0095301D"/>
    <w:rsid w:val="009B3853"/>
    <w:rsid w:val="009D43A4"/>
    <w:rsid w:val="00A00243"/>
    <w:rsid w:val="00A15156"/>
    <w:rsid w:val="00A26A40"/>
    <w:rsid w:val="00A37A7E"/>
    <w:rsid w:val="00A749B0"/>
    <w:rsid w:val="00A80296"/>
    <w:rsid w:val="00AD5B45"/>
    <w:rsid w:val="00AF255A"/>
    <w:rsid w:val="00AF2DCD"/>
    <w:rsid w:val="00B04A84"/>
    <w:rsid w:val="00B051E5"/>
    <w:rsid w:val="00B24BB8"/>
    <w:rsid w:val="00B6038B"/>
    <w:rsid w:val="00B904D7"/>
    <w:rsid w:val="00B92E73"/>
    <w:rsid w:val="00BA08A2"/>
    <w:rsid w:val="00C223C4"/>
    <w:rsid w:val="00C37F6D"/>
    <w:rsid w:val="00C41746"/>
    <w:rsid w:val="00C45C41"/>
    <w:rsid w:val="00C463CA"/>
    <w:rsid w:val="00C776A7"/>
    <w:rsid w:val="00CE5E26"/>
    <w:rsid w:val="00D0241C"/>
    <w:rsid w:val="00D11B0A"/>
    <w:rsid w:val="00D25DE4"/>
    <w:rsid w:val="00D35032"/>
    <w:rsid w:val="00D63F41"/>
    <w:rsid w:val="00D86D76"/>
    <w:rsid w:val="00D97951"/>
    <w:rsid w:val="00DA2A81"/>
    <w:rsid w:val="00E5121C"/>
    <w:rsid w:val="00E66202"/>
    <w:rsid w:val="00E7462D"/>
    <w:rsid w:val="00E971E1"/>
    <w:rsid w:val="00EC4598"/>
    <w:rsid w:val="00EF3B03"/>
    <w:rsid w:val="00EF7077"/>
    <w:rsid w:val="00F00A95"/>
    <w:rsid w:val="00F3390D"/>
    <w:rsid w:val="00F82606"/>
    <w:rsid w:val="00FE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646FD"/>
  <w15:chartTrackingRefBased/>
  <w15:docId w15:val="{F043CD22-18D6-432D-A400-FB473B88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1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7B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1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17B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1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1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1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7B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17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17B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17B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17B5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17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17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17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17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1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01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1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01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1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017B5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2C5E48"/>
    <w:pPr>
      <w:ind w:left="720"/>
      <w:contextualSpacing/>
      <w:jc w:val="both"/>
    </w:pPr>
  </w:style>
  <w:style w:type="character" w:styleId="aa">
    <w:name w:val="Intense Emphasis"/>
    <w:basedOn w:val="a0"/>
    <w:uiPriority w:val="21"/>
    <w:qFormat/>
    <w:rsid w:val="000017B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17B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017B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0017B5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017B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0017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f">
    <w:name w:val="Основний текст Знак"/>
    <w:basedOn w:val="a0"/>
    <w:link w:val="ae"/>
    <w:uiPriority w:val="1"/>
    <w:rsid w:val="000017B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0017B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f0">
    <w:name w:val="header"/>
    <w:basedOn w:val="a"/>
    <w:link w:val="af1"/>
    <w:uiPriority w:val="99"/>
    <w:unhideWhenUsed/>
    <w:rsid w:val="000017B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f1">
    <w:name w:val="Верхній колонтитул Знак"/>
    <w:basedOn w:val="a0"/>
    <w:link w:val="af0"/>
    <w:uiPriority w:val="99"/>
    <w:rsid w:val="000017B5"/>
    <w:rPr>
      <w:rFonts w:ascii="Times New Roman" w:eastAsia="Times New Roman" w:hAnsi="Times New Roman" w:cs="Times New Roman"/>
      <w:kern w:val="0"/>
      <w14:ligatures w14:val="none"/>
    </w:rPr>
  </w:style>
  <w:style w:type="paragraph" w:styleId="af2">
    <w:name w:val="Normal (Web)"/>
    <w:basedOn w:val="a"/>
    <w:uiPriority w:val="99"/>
    <w:semiHidden/>
    <w:unhideWhenUsed/>
    <w:rsid w:val="00001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3">
    <w:name w:val="Hyperlink"/>
    <w:basedOn w:val="a0"/>
    <w:uiPriority w:val="99"/>
    <w:unhideWhenUsed/>
    <w:rsid w:val="003545F7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3545F7"/>
    <w:rPr>
      <w:color w:val="605E5C"/>
      <w:shd w:val="clear" w:color="auto" w:fill="E1DFDD"/>
    </w:rPr>
  </w:style>
  <w:style w:type="paragraph" w:styleId="af5">
    <w:name w:val="footer"/>
    <w:basedOn w:val="a"/>
    <w:link w:val="af6"/>
    <w:uiPriority w:val="99"/>
    <w:unhideWhenUsed/>
    <w:rsid w:val="003C2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ій колонтитул Знак"/>
    <w:basedOn w:val="a0"/>
    <w:link w:val="af5"/>
    <w:uiPriority w:val="99"/>
    <w:rsid w:val="003C2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53FE3-82A4-46D5-9F49-6CD1C1A98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3</Pages>
  <Words>3078</Words>
  <Characters>1755</Characters>
  <Application>Microsoft Office Word</Application>
  <DocSecurity>0</DocSecurity>
  <Lines>14</Lines>
  <Paragraphs>9</Paragraphs>
  <ScaleCrop>false</ScaleCrop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39</cp:revision>
  <dcterms:created xsi:type="dcterms:W3CDTF">2026-03-05T09:23:00Z</dcterms:created>
  <dcterms:modified xsi:type="dcterms:W3CDTF">2026-04-14T13:23:00Z</dcterms:modified>
</cp:coreProperties>
</file>