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C82C" w14:textId="77777777" w:rsidR="00422148" w:rsidRPr="00556456" w:rsidRDefault="00422148" w:rsidP="00422148">
      <w:pPr>
        <w:ind w:left="4820"/>
        <w:rPr>
          <w:sz w:val="24"/>
          <w:szCs w:val="24"/>
        </w:rPr>
      </w:pPr>
      <w:r w:rsidRPr="00556456">
        <w:rPr>
          <w:sz w:val="24"/>
          <w:szCs w:val="24"/>
        </w:rPr>
        <w:t>ЗАТВЕРДЖЕНО</w:t>
      </w:r>
    </w:p>
    <w:p w14:paraId="2AE91302" w14:textId="66A54AD8" w:rsidR="00422148" w:rsidRPr="00556456" w:rsidRDefault="00422148" w:rsidP="00422148">
      <w:pPr>
        <w:ind w:left="4820"/>
        <w:rPr>
          <w:sz w:val="24"/>
          <w:szCs w:val="24"/>
        </w:rPr>
      </w:pPr>
      <w:r w:rsidRPr="00556456">
        <w:rPr>
          <w:sz w:val="24"/>
          <w:szCs w:val="24"/>
        </w:rPr>
        <w:t>Розпорядження начальника Авдіївської міської військової адміністрації Покровського району Донецької області</w:t>
      </w:r>
    </w:p>
    <w:p w14:paraId="4A8AF118" w14:textId="4C70A75A" w:rsidR="00422148" w:rsidRPr="003978BC" w:rsidRDefault="00422148" w:rsidP="00422148">
      <w:pPr>
        <w:rPr>
          <w:sz w:val="24"/>
          <w:szCs w:val="24"/>
          <w:lang w:val="en-US"/>
        </w:rPr>
      </w:pPr>
      <w:r w:rsidRPr="00556456">
        <w:rPr>
          <w:sz w:val="24"/>
          <w:szCs w:val="24"/>
        </w:rPr>
        <w:tab/>
      </w:r>
      <w:r w:rsidRPr="00556456">
        <w:rPr>
          <w:sz w:val="24"/>
          <w:szCs w:val="24"/>
        </w:rPr>
        <w:tab/>
      </w:r>
      <w:r w:rsidRPr="00556456">
        <w:rPr>
          <w:sz w:val="24"/>
          <w:szCs w:val="24"/>
        </w:rPr>
        <w:tab/>
      </w:r>
      <w:r w:rsidRPr="00556456">
        <w:rPr>
          <w:sz w:val="24"/>
          <w:szCs w:val="24"/>
        </w:rPr>
        <w:tab/>
      </w:r>
      <w:r w:rsidRPr="00556456">
        <w:rPr>
          <w:sz w:val="24"/>
          <w:szCs w:val="24"/>
        </w:rPr>
        <w:tab/>
      </w:r>
      <w:r w:rsidRPr="00556456">
        <w:rPr>
          <w:sz w:val="24"/>
          <w:szCs w:val="24"/>
        </w:rPr>
        <w:tab/>
        <w:t xml:space="preserve">        </w:t>
      </w:r>
      <w:r w:rsidR="00556456">
        <w:rPr>
          <w:sz w:val="24"/>
          <w:szCs w:val="24"/>
          <w:lang w:val="en-US"/>
        </w:rPr>
        <w:t xml:space="preserve"> </w:t>
      </w:r>
      <w:r w:rsidRPr="00556456">
        <w:rPr>
          <w:sz w:val="24"/>
          <w:szCs w:val="24"/>
        </w:rPr>
        <w:t xml:space="preserve">від  </w:t>
      </w:r>
      <w:r w:rsidR="003978BC">
        <w:rPr>
          <w:sz w:val="24"/>
          <w:szCs w:val="24"/>
          <w:lang w:val="en-US"/>
        </w:rPr>
        <w:t>16.03.2026</w:t>
      </w:r>
      <w:r w:rsidRPr="00556456">
        <w:rPr>
          <w:sz w:val="24"/>
          <w:szCs w:val="24"/>
        </w:rPr>
        <w:t xml:space="preserve">       №</w:t>
      </w:r>
      <w:r w:rsidR="003978BC">
        <w:rPr>
          <w:sz w:val="24"/>
          <w:szCs w:val="24"/>
          <w:lang w:val="en-US"/>
        </w:rPr>
        <w:t>81</w:t>
      </w:r>
    </w:p>
    <w:p w14:paraId="09854567" w14:textId="041B3B66" w:rsidR="007A2B02" w:rsidRDefault="007A2B02">
      <w:pPr>
        <w:pStyle w:val="a3"/>
        <w:ind w:left="850"/>
        <w:rPr>
          <w:sz w:val="20"/>
        </w:rPr>
      </w:pPr>
    </w:p>
    <w:p w14:paraId="1067790E" w14:textId="77777777" w:rsidR="00DC64AA" w:rsidRDefault="00DC64AA" w:rsidP="00DC64AA">
      <w:pPr>
        <w:pStyle w:val="a3"/>
        <w:spacing w:before="64"/>
        <w:jc w:val="center"/>
      </w:pPr>
    </w:p>
    <w:p w14:paraId="58A4EF79" w14:textId="3F11293A" w:rsidR="00DC64AA" w:rsidRDefault="00DC64AA" w:rsidP="00DC64AA">
      <w:pPr>
        <w:pStyle w:val="a3"/>
        <w:spacing w:before="64"/>
        <w:jc w:val="center"/>
      </w:pPr>
      <w:r>
        <w:t>ІНФОРМАЦІЙНА КАРТКА</w:t>
      </w:r>
    </w:p>
    <w:p w14:paraId="58C43C96" w14:textId="4A83D863" w:rsidR="007A2B02" w:rsidRDefault="00DC64AA" w:rsidP="00DC64AA">
      <w:pPr>
        <w:pStyle w:val="a3"/>
        <w:spacing w:before="64"/>
        <w:jc w:val="center"/>
      </w:pPr>
      <w:r>
        <w:t>АДМІНІСТРАТИВНОЇ ПОСЛУГИ</w:t>
      </w:r>
    </w:p>
    <w:p w14:paraId="2E0FE67A" w14:textId="77777777" w:rsidR="00DC64AA" w:rsidRDefault="00DC64AA">
      <w:pPr>
        <w:pStyle w:val="a3"/>
        <w:ind w:left="3863" w:right="3155" w:firstLine="1"/>
        <w:jc w:val="center"/>
      </w:pPr>
    </w:p>
    <w:p w14:paraId="2F0AC1A4" w14:textId="77777777" w:rsidR="00AD6499" w:rsidRDefault="00AD6499" w:rsidP="00DC64AA">
      <w:pPr>
        <w:spacing w:before="2"/>
        <w:ind w:right="822"/>
        <w:jc w:val="center"/>
        <w:rPr>
          <w:sz w:val="28"/>
          <w:szCs w:val="28"/>
          <w:u w:val="single"/>
          <w:lang w:val="en-US"/>
        </w:rPr>
      </w:pPr>
      <w:r w:rsidRPr="00AD6499">
        <w:rPr>
          <w:sz w:val="28"/>
          <w:szCs w:val="28"/>
          <w:u w:val="single"/>
        </w:rPr>
        <w:t>Виплата одноразової допомоги дітям-сиротам і дітям, позбавленим батьківського піклування, після досягнення 18-річного віку</w:t>
      </w:r>
      <w:r w:rsidRPr="00AD6499">
        <w:rPr>
          <w:sz w:val="28"/>
          <w:szCs w:val="28"/>
          <w:u w:val="single"/>
        </w:rPr>
        <w:t xml:space="preserve"> </w:t>
      </w:r>
    </w:p>
    <w:p w14:paraId="5AE07EAB" w14:textId="37FE3A2E" w:rsidR="007A2B02" w:rsidRDefault="00000000" w:rsidP="00DC64AA">
      <w:pPr>
        <w:spacing w:before="2"/>
        <w:ind w:right="822"/>
        <w:jc w:val="center"/>
        <w:rPr>
          <w:sz w:val="20"/>
        </w:rPr>
      </w:pPr>
      <w:r>
        <w:rPr>
          <w:spacing w:val="-2"/>
          <w:sz w:val="20"/>
        </w:rPr>
        <w:t>(назва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адміністративної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послуги)</w:t>
      </w:r>
    </w:p>
    <w:p w14:paraId="71684654" w14:textId="77777777" w:rsidR="007A2B02" w:rsidRDefault="007A2B02">
      <w:pPr>
        <w:pStyle w:val="a3"/>
        <w:spacing w:before="45"/>
        <w:rPr>
          <w:sz w:val="20"/>
        </w:rPr>
      </w:pPr>
    </w:p>
    <w:p w14:paraId="485EE70C" w14:textId="6776BDCD" w:rsidR="007A2B02" w:rsidRPr="00A06CC2" w:rsidRDefault="00AA45E1" w:rsidP="00DC64AA">
      <w:pPr>
        <w:pStyle w:val="a3"/>
        <w:tabs>
          <w:tab w:val="left" w:pos="6521"/>
        </w:tabs>
        <w:jc w:val="center"/>
        <w:rPr>
          <w:sz w:val="28"/>
          <w:szCs w:val="28"/>
        </w:rPr>
      </w:pPr>
      <w:r w:rsidRPr="00A06CC2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7BD28BCD" w14:textId="77777777" w:rsidR="007A2B02" w:rsidRDefault="00000000" w:rsidP="00DC64AA">
      <w:pPr>
        <w:spacing w:before="1"/>
        <w:ind w:right="826"/>
        <w:jc w:val="center"/>
        <w:rPr>
          <w:sz w:val="20"/>
        </w:rPr>
      </w:pPr>
      <w:r>
        <w:rPr>
          <w:spacing w:val="-2"/>
          <w:sz w:val="20"/>
        </w:rPr>
        <w:t>(найменування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суб’єкта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надання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адміністративної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послуги)</w:t>
      </w:r>
    </w:p>
    <w:p w14:paraId="574A2C82" w14:textId="77777777" w:rsidR="007A2B02" w:rsidRDefault="007A2B02">
      <w:pPr>
        <w:pStyle w:val="a3"/>
        <w:spacing w:before="138"/>
        <w:rPr>
          <w:sz w:val="20"/>
        </w:rPr>
      </w:pPr>
    </w:p>
    <w:p w14:paraId="539A6CF0" w14:textId="77777777" w:rsidR="007A2B02" w:rsidRDefault="00000000" w:rsidP="00DC64AA">
      <w:pPr>
        <w:ind w:right="821" w:firstLine="851"/>
        <w:jc w:val="center"/>
        <w:rPr>
          <w:b/>
          <w:sz w:val="28"/>
        </w:rPr>
      </w:pPr>
      <w:r>
        <w:rPr>
          <w:b/>
          <w:sz w:val="28"/>
        </w:rPr>
        <w:t>Інформація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суб’єкта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надання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адміністративної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послуги та/або центр надання адміністративних послуг</w:t>
      </w:r>
    </w:p>
    <w:p w14:paraId="66521ABD" w14:textId="77777777" w:rsidR="007A2B02" w:rsidRDefault="007A2B02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489"/>
      </w:tblGrid>
      <w:tr w:rsidR="007A2B02" w14:paraId="5EB1551C" w14:textId="77777777" w:rsidTr="00556456">
        <w:trPr>
          <w:trHeight w:val="1406"/>
        </w:trPr>
        <w:tc>
          <w:tcPr>
            <w:tcW w:w="3121" w:type="dxa"/>
          </w:tcPr>
          <w:p w14:paraId="1370BEB3" w14:textId="77777777" w:rsidR="00F568A9" w:rsidRDefault="00F568A9" w:rsidP="00F568A9">
            <w:pPr>
              <w:ind w:left="118"/>
              <w:jc w:val="center"/>
            </w:pPr>
            <w:r>
              <w:rPr>
                <w:b/>
                <w:bCs/>
                <w:spacing w:val="-2"/>
                <w:sz w:val="24"/>
              </w:rPr>
              <w:t>Найменування органу, в якому здійснюється обслуговування суб’єкта звернення: центру надання адміністративних послуг</w:t>
            </w:r>
          </w:p>
          <w:p w14:paraId="35E8B704" w14:textId="76361280" w:rsidR="007A2B02" w:rsidRDefault="007A2B02" w:rsidP="0044664D">
            <w:pPr>
              <w:pStyle w:val="TableParagraph"/>
              <w:spacing w:line="257" w:lineRule="exact"/>
              <w:ind w:left="-24" w:right="25" w:firstLine="142"/>
              <w:jc w:val="center"/>
              <w:rPr>
                <w:sz w:val="24"/>
              </w:rPr>
            </w:pPr>
          </w:p>
        </w:tc>
        <w:tc>
          <w:tcPr>
            <w:tcW w:w="6489" w:type="dxa"/>
          </w:tcPr>
          <w:p w14:paraId="3BC1DC3C" w14:textId="77777777" w:rsidR="007A2B02" w:rsidRDefault="007A2B02" w:rsidP="00556456">
            <w:pPr>
              <w:pStyle w:val="TableParagraph"/>
              <w:spacing w:before="274"/>
              <w:ind w:left="0" w:right="283"/>
              <w:rPr>
                <w:b/>
                <w:sz w:val="24"/>
              </w:rPr>
            </w:pPr>
          </w:p>
          <w:p w14:paraId="172AC417" w14:textId="616EE396" w:rsidR="007A2B02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4"/>
                <w:sz w:val="24"/>
              </w:rPr>
              <w:t xml:space="preserve"> </w:t>
            </w:r>
            <w:r w:rsidR="00AA45E1">
              <w:rPr>
                <w:sz w:val="24"/>
              </w:rPr>
              <w:t>Авдіївської міської ради</w:t>
            </w:r>
          </w:p>
        </w:tc>
      </w:tr>
      <w:tr w:rsidR="007A2B02" w14:paraId="7499A7FC" w14:textId="77777777" w:rsidTr="00556456">
        <w:trPr>
          <w:trHeight w:val="292"/>
        </w:trPr>
        <w:tc>
          <w:tcPr>
            <w:tcW w:w="3121" w:type="dxa"/>
            <w:vMerge w:val="restart"/>
          </w:tcPr>
          <w:p w14:paraId="30821B33" w14:textId="77777777" w:rsidR="007A2B02" w:rsidRDefault="00AA45E1">
            <w:pPr>
              <w:pStyle w:val="TableParagraph"/>
              <w:spacing w:line="275" w:lineRule="exact"/>
              <w:ind w:left="53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Юридична адреса</w:t>
            </w:r>
          </w:p>
          <w:p w14:paraId="463FB658" w14:textId="77777777" w:rsidR="00AA45E1" w:rsidRDefault="00AA45E1">
            <w:pPr>
              <w:pStyle w:val="TableParagraph"/>
              <w:spacing w:line="275" w:lineRule="exact"/>
              <w:ind w:left="537"/>
              <w:rPr>
                <w:b/>
                <w:spacing w:val="-2"/>
                <w:sz w:val="24"/>
              </w:rPr>
            </w:pPr>
          </w:p>
          <w:p w14:paraId="4E018EDC" w14:textId="77777777" w:rsidR="00AA45E1" w:rsidRDefault="00AA45E1">
            <w:pPr>
              <w:pStyle w:val="TableParagraph"/>
              <w:spacing w:line="275" w:lineRule="exact"/>
              <w:ind w:left="537"/>
              <w:rPr>
                <w:b/>
                <w:spacing w:val="-2"/>
                <w:sz w:val="24"/>
              </w:rPr>
            </w:pPr>
          </w:p>
          <w:p w14:paraId="2005C874" w14:textId="77777777" w:rsidR="00AA45E1" w:rsidRPr="00AA45E1" w:rsidRDefault="00AA45E1">
            <w:pPr>
              <w:pStyle w:val="TableParagraph"/>
              <w:spacing w:line="275" w:lineRule="exact"/>
              <w:ind w:left="537"/>
              <w:rPr>
                <w:b/>
                <w:spacing w:val="-2"/>
                <w:sz w:val="10"/>
                <w:szCs w:val="10"/>
              </w:rPr>
            </w:pPr>
          </w:p>
          <w:p w14:paraId="541AFA33" w14:textId="441925E9" w:rsidR="00AA45E1" w:rsidRPr="00AA45E1" w:rsidRDefault="00AA45E1">
            <w:pPr>
              <w:pStyle w:val="TableParagraph"/>
              <w:spacing w:line="275" w:lineRule="exact"/>
              <w:ind w:left="537"/>
              <w:rPr>
                <w:b/>
                <w:sz w:val="24"/>
              </w:rPr>
            </w:pPr>
            <w:r w:rsidRPr="00AA45E1">
              <w:rPr>
                <w:b/>
                <w:spacing w:val="-2"/>
                <w:sz w:val="24"/>
              </w:rPr>
              <w:t xml:space="preserve">Віддалене </w:t>
            </w:r>
            <w:r>
              <w:rPr>
                <w:b/>
                <w:spacing w:val="-2"/>
                <w:sz w:val="24"/>
              </w:rPr>
              <w:t xml:space="preserve">робоче місце </w:t>
            </w:r>
          </w:p>
        </w:tc>
        <w:tc>
          <w:tcPr>
            <w:tcW w:w="6489" w:type="dxa"/>
          </w:tcPr>
          <w:p w14:paraId="28F3BD70" w14:textId="03F1928D" w:rsidR="00B060F2" w:rsidRDefault="00AA45E1" w:rsidP="0044664D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 xml:space="preserve">86060, Донецька область, Покровський район, місто Авдіївка, вулиця </w:t>
            </w:r>
            <w:r w:rsidR="0044664D" w:rsidRPr="0044664D">
              <w:rPr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>Воробйова, будинок 3</w:t>
            </w:r>
          </w:p>
          <w:p w14:paraId="29FD4701" w14:textId="50944361" w:rsidR="007A2B02" w:rsidRDefault="007A2B02" w:rsidP="0044664D">
            <w:pPr>
              <w:pStyle w:val="TableParagraph"/>
              <w:spacing w:before="6" w:line="266" w:lineRule="exact"/>
              <w:rPr>
                <w:sz w:val="24"/>
              </w:rPr>
            </w:pPr>
          </w:p>
        </w:tc>
      </w:tr>
      <w:tr w:rsidR="007A2B02" w14:paraId="46066F89" w14:textId="77777777" w:rsidTr="00556456">
        <w:trPr>
          <w:trHeight w:val="1013"/>
        </w:trPr>
        <w:tc>
          <w:tcPr>
            <w:tcW w:w="3121" w:type="dxa"/>
            <w:vMerge/>
            <w:tcBorders>
              <w:top w:val="nil"/>
            </w:tcBorders>
          </w:tcPr>
          <w:p w14:paraId="21DDDC0E" w14:textId="77777777" w:rsidR="007A2B02" w:rsidRDefault="007A2B02">
            <w:pPr>
              <w:rPr>
                <w:sz w:val="2"/>
                <w:szCs w:val="2"/>
              </w:rPr>
            </w:pPr>
          </w:p>
        </w:tc>
        <w:tc>
          <w:tcPr>
            <w:tcW w:w="6489" w:type="dxa"/>
          </w:tcPr>
          <w:p w14:paraId="179E8940" w14:textId="72E4C40C" w:rsidR="00AA45E1" w:rsidRDefault="00AA45E1" w:rsidP="0044664D">
            <w:pPr>
              <w:pStyle w:val="TableParagraph"/>
              <w:ind w:left="108" w:hanging="3"/>
              <w:rPr>
                <w:sz w:val="24"/>
              </w:rPr>
            </w:pPr>
            <w:r>
              <w:rPr>
                <w:sz w:val="24"/>
              </w:rPr>
              <w:t xml:space="preserve">51918, Дніпропетровська область, </w:t>
            </w:r>
            <w:proofErr w:type="spellStart"/>
            <w:r>
              <w:rPr>
                <w:sz w:val="24"/>
              </w:rPr>
              <w:t>Кам’янський</w:t>
            </w:r>
            <w:proofErr w:type="spellEnd"/>
            <w:r>
              <w:rPr>
                <w:sz w:val="24"/>
              </w:rPr>
              <w:t xml:space="preserve"> район, місто </w:t>
            </w:r>
            <w:proofErr w:type="spellStart"/>
            <w:r>
              <w:rPr>
                <w:sz w:val="24"/>
              </w:rPr>
              <w:t>Кам’янське</w:t>
            </w:r>
            <w:proofErr w:type="spellEnd"/>
            <w:r>
              <w:rPr>
                <w:sz w:val="24"/>
              </w:rPr>
              <w:t>, вулиця Оборонців, будинок 15</w:t>
            </w:r>
          </w:p>
          <w:p w14:paraId="247F6305" w14:textId="2E351919" w:rsidR="007A2B02" w:rsidRDefault="007A2B02" w:rsidP="0044664D">
            <w:pPr>
              <w:pStyle w:val="TableParagraph"/>
              <w:ind w:left="0" w:right="191"/>
              <w:rPr>
                <w:sz w:val="24"/>
              </w:rPr>
            </w:pPr>
          </w:p>
        </w:tc>
      </w:tr>
      <w:tr w:rsidR="007A2B02" w14:paraId="4F069E7A" w14:textId="77777777" w:rsidTr="00556456">
        <w:trPr>
          <w:trHeight w:val="2105"/>
        </w:trPr>
        <w:tc>
          <w:tcPr>
            <w:tcW w:w="3121" w:type="dxa"/>
            <w:vMerge w:val="restart"/>
            <w:tcBorders>
              <w:bottom w:val="nil"/>
            </w:tcBorders>
          </w:tcPr>
          <w:p w14:paraId="7FF1C7DD" w14:textId="77777777" w:rsidR="007A2B02" w:rsidRDefault="00000000">
            <w:pPr>
              <w:pStyle w:val="TableParagraph"/>
              <w:ind w:left="1185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щодо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режиму </w:t>
            </w:r>
            <w:r>
              <w:rPr>
                <w:b/>
                <w:spacing w:val="-2"/>
                <w:sz w:val="24"/>
              </w:rPr>
              <w:t>роботи</w:t>
            </w:r>
          </w:p>
        </w:tc>
        <w:tc>
          <w:tcPr>
            <w:tcW w:w="6489" w:type="dxa"/>
            <w:tcBorders>
              <w:bottom w:val="single" w:sz="4" w:space="0" w:color="000000"/>
            </w:tcBorders>
          </w:tcPr>
          <w:p w14:paraId="34243D84" w14:textId="1B25A11B" w:rsidR="00B060F2" w:rsidRDefault="00B060F2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ЦНАП</w:t>
            </w:r>
          </w:p>
          <w:p w14:paraId="798D551B" w14:textId="32990A13" w:rsidR="007A2B02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Понеділок</w:t>
            </w:r>
            <w:r w:rsidR="00B060F2">
              <w:rPr>
                <w:sz w:val="24"/>
              </w:rPr>
              <w:t xml:space="preserve"> – четвер: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B060F2">
              <w:rPr>
                <w:sz w:val="24"/>
              </w:rPr>
              <w:t>8</w:t>
            </w:r>
            <w:r>
              <w:rPr>
                <w:sz w:val="24"/>
              </w:rPr>
              <w:t>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17.00</w:t>
            </w:r>
          </w:p>
          <w:p w14:paraId="273306B5" w14:textId="61DD8207" w:rsidR="007A2B0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П’ятниця: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B060F2">
              <w:rPr>
                <w:sz w:val="24"/>
              </w:rPr>
              <w:t>8</w:t>
            </w:r>
            <w:r>
              <w:rPr>
                <w:sz w:val="24"/>
              </w:rPr>
              <w:t>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</w:t>
            </w:r>
            <w:r w:rsidR="00B060F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  <w:r w:rsidR="00B060F2">
              <w:rPr>
                <w:spacing w:val="-2"/>
                <w:sz w:val="24"/>
              </w:rPr>
              <w:t>45</w:t>
            </w:r>
          </w:p>
          <w:p w14:paraId="7A8471F9" w14:textId="20080485" w:rsidR="00B060F2" w:rsidRDefault="00B060F2" w:rsidP="00B060F2">
            <w:pPr>
              <w:pStyle w:val="TableParagraph"/>
              <w:spacing w:line="270" w:lineRule="atLeast"/>
              <w:ind w:right="3436"/>
              <w:rPr>
                <w:sz w:val="24"/>
              </w:rPr>
            </w:pPr>
            <w:r>
              <w:rPr>
                <w:sz w:val="24"/>
              </w:rPr>
              <w:t>Обідня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перерва: 12.00-12.48</w:t>
            </w:r>
          </w:p>
          <w:p w14:paraId="3C91578F" w14:textId="77777777" w:rsidR="007A2B02" w:rsidRDefault="00B060F2">
            <w:pPr>
              <w:pStyle w:val="TableParagraph"/>
              <w:spacing w:line="270" w:lineRule="atLeast"/>
              <w:ind w:right="4681"/>
              <w:rPr>
                <w:sz w:val="24"/>
              </w:rPr>
            </w:pPr>
            <w:r w:rsidRPr="00B060F2">
              <w:rPr>
                <w:sz w:val="24"/>
              </w:rPr>
              <w:t>Субота, неділя: вихідний</w:t>
            </w:r>
          </w:p>
          <w:p w14:paraId="6B9505A6" w14:textId="0789D18D" w:rsidR="0020002B" w:rsidRDefault="0020002B" w:rsidP="00F568A9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 w:rsidRPr="0020002B">
              <w:rPr>
                <w:sz w:val="24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7A2B02" w14:paraId="4E0D999D" w14:textId="77777777" w:rsidTr="00556456">
        <w:trPr>
          <w:trHeight w:val="1838"/>
        </w:trPr>
        <w:tc>
          <w:tcPr>
            <w:tcW w:w="3121" w:type="dxa"/>
            <w:vMerge/>
            <w:tcBorders>
              <w:top w:val="nil"/>
              <w:bottom w:val="single" w:sz="4" w:space="0" w:color="auto"/>
            </w:tcBorders>
          </w:tcPr>
          <w:p w14:paraId="4BFA7AD2" w14:textId="77777777" w:rsidR="007A2B02" w:rsidRDefault="007A2B02">
            <w:pPr>
              <w:rPr>
                <w:sz w:val="2"/>
                <w:szCs w:val="2"/>
              </w:rPr>
            </w:pPr>
          </w:p>
        </w:tc>
        <w:tc>
          <w:tcPr>
            <w:tcW w:w="6489" w:type="dxa"/>
            <w:tcBorders>
              <w:bottom w:val="single" w:sz="4" w:space="0" w:color="auto"/>
            </w:tcBorders>
          </w:tcPr>
          <w:p w14:paraId="72AC2755" w14:textId="77777777" w:rsidR="00B060F2" w:rsidRDefault="00B060F2">
            <w:pPr>
              <w:pStyle w:val="TableParagraph"/>
              <w:spacing w:before="1"/>
              <w:rPr>
                <w:sz w:val="24"/>
              </w:rPr>
            </w:pPr>
            <w:r w:rsidRPr="00B060F2">
              <w:rPr>
                <w:sz w:val="24"/>
              </w:rPr>
              <w:t>Віддалене робоче місце</w:t>
            </w:r>
          </w:p>
          <w:p w14:paraId="2AB11987" w14:textId="5C26FB9B" w:rsidR="007A2B02" w:rsidRDefault="00000000" w:rsidP="00B060F2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z w:val="24"/>
              </w:rPr>
              <w:t>Понеділок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B060F2">
              <w:rPr>
                <w:sz w:val="24"/>
              </w:rPr>
              <w:t>п’ятниця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1</w:t>
            </w:r>
            <w:r w:rsidR="00B060F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.00</w:t>
            </w:r>
          </w:p>
          <w:p w14:paraId="788B913B" w14:textId="0168063C" w:rsidR="00A06CC2" w:rsidRDefault="00A06CC2" w:rsidP="00A06C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Без о</w:t>
            </w:r>
            <w:r w:rsidRPr="00A06CC2">
              <w:rPr>
                <w:sz w:val="24"/>
              </w:rPr>
              <w:t>бідн</w:t>
            </w:r>
            <w:r>
              <w:rPr>
                <w:sz w:val="24"/>
              </w:rPr>
              <w:t>ьої</w:t>
            </w:r>
            <w:r w:rsidRPr="00A06CC2">
              <w:rPr>
                <w:sz w:val="24"/>
              </w:rPr>
              <w:t xml:space="preserve"> перерв</w:t>
            </w:r>
            <w:r>
              <w:rPr>
                <w:sz w:val="24"/>
              </w:rPr>
              <w:t>и</w:t>
            </w:r>
          </w:p>
          <w:p w14:paraId="672D284E" w14:textId="2FFC2E5E" w:rsidR="007A2B02" w:rsidRDefault="00000000" w:rsidP="00A06CC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Субота,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неділя: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вихідний</w:t>
            </w:r>
          </w:p>
          <w:p w14:paraId="4A70377D" w14:textId="04396D26" w:rsidR="00A06CC2" w:rsidRPr="00C0186B" w:rsidRDefault="00000000" w:rsidP="0044664D">
            <w:pPr>
              <w:pStyle w:val="TableParagraph"/>
              <w:ind w:right="191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r w:rsidR="00B060F2">
              <w:rPr>
                <w:sz w:val="24"/>
              </w:rPr>
              <w:t>Для дотримання безпекової ситуації прийом громадян здійснюється за попереднім записом</w:t>
            </w:r>
            <w:r>
              <w:rPr>
                <w:sz w:val="24"/>
              </w:rPr>
              <w:t>)</w:t>
            </w:r>
          </w:p>
        </w:tc>
      </w:tr>
      <w:tr w:rsidR="00DC64AA" w14:paraId="4A3D2585" w14:textId="77777777" w:rsidTr="00556456">
        <w:trPr>
          <w:trHeight w:val="1838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39C7" w14:textId="77777777" w:rsidR="00DC64AA" w:rsidRDefault="00DC64AA" w:rsidP="00DC64AA">
            <w:pPr>
              <w:pStyle w:val="TableParagraph"/>
              <w:spacing w:line="275" w:lineRule="exact"/>
              <w:ind w:left="10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Телефон,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адреса</w:t>
            </w:r>
          </w:p>
          <w:p w14:paraId="261401B4" w14:textId="1B1F5838" w:rsidR="00DC64AA" w:rsidRDefault="00DC64AA" w:rsidP="00556456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електронної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пошти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веб- </w:t>
            </w:r>
            <w:r>
              <w:rPr>
                <w:b/>
                <w:spacing w:val="-4"/>
                <w:sz w:val="24"/>
              </w:rPr>
              <w:t>сайт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DB8B" w14:textId="77777777" w:rsidR="00DC64AA" w:rsidRDefault="00DC64AA" w:rsidP="00DC64A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 (+ 380)505037436</w:t>
            </w:r>
            <w:r>
              <w:rPr>
                <w:spacing w:val="-5"/>
                <w:sz w:val="24"/>
              </w:rPr>
              <w:t>;</w:t>
            </w:r>
          </w:p>
          <w:p w14:paraId="13EF3672" w14:textId="77777777" w:rsidR="00DC64AA" w:rsidRDefault="00DC64AA" w:rsidP="00DC64AA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: </w:t>
            </w:r>
            <w:r w:rsidRPr="0038171B">
              <w:t>cnap@avdvca.gov.ua</w:t>
            </w:r>
          </w:p>
          <w:p w14:paraId="5B0869D0" w14:textId="77777777" w:rsidR="00DC64AA" w:rsidRDefault="00DC64AA" w:rsidP="00DC64AA">
            <w:pPr>
              <w:pStyle w:val="TableParagraph"/>
              <w:spacing w:line="25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Авдіївської міської військової адміністрації:</w:t>
            </w:r>
          </w:p>
          <w:p w14:paraId="68922909" w14:textId="6CD02574" w:rsidR="00DC64AA" w:rsidRPr="00B060F2" w:rsidRDefault="00DC64AA" w:rsidP="00DC64A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https://avdvca.gov.ua</w:t>
            </w:r>
          </w:p>
        </w:tc>
      </w:tr>
    </w:tbl>
    <w:p w14:paraId="615A51F3" w14:textId="77777777" w:rsidR="007A2B02" w:rsidRDefault="007A2B02">
      <w:pPr>
        <w:pStyle w:val="TableParagraph"/>
        <w:spacing w:line="257" w:lineRule="exact"/>
        <w:rPr>
          <w:sz w:val="24"/>
        </w:rPr>
        <w:sectPr w:rsidR="007A2B02" w:rsidSect="00556456">
          <w:headerReference w:type="default" r:id="rId7"/>
          <w:headerReference w:type="first" r:id="rId8"/>
          <w:type w:val="continuous"/>
          <w:pgSz w:w="11910" w:h="16840"/>
          <w:pgMar w:top="1134" w:right="567" w:bottom="1134" w:left="1701" w:header="709" w:footer="709" w:gutter="0"/>
          <w:cols w:space="720"/>
          <w:titlePg/>
          <w:docGrid w:linePitch="299"/>
        </w:sectPr>
      </w:pPr>
    </w:p>
    <w:p w14:paraId="58A02199" w14:textId="77777777" w:rsidR="0044664D" w:rsidRPr="0044664D" w:rsidRDefault="0044664D">
      <w:pPr>
        <w:pStyle w:val="a3"/>
        <w:spacing w:before="12"/>
        <w:rPr>
          <w:b/>
          <w:sz w:val="28"/>
          <w:lang w:val="en-US"/>
        </w:rPr>
      </w:pPr>
    </w:p>
    <w:p w14:paraId="39972D9F" w14:textId="77777777" w:rsidR="007A2B02" w:rsidRDefault="00000000" w:rsidP="00DC64AA">
      <w:pPr>
        <w:ind w:left="2835" w:hanging="1582"/>
        <w:rPr>
          <w:b/>
          <w:sz w:val="28"/>
        </w:rPr>
      </w:pPr>
      <w:r>
        <w:rPr>
          <w:b/>
          <w:sz w:val="28"/>
        </w:rPr>
        <w:t>Нормативні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акти,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якими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регламентується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умови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надання адміністративної послуги</w:t>
      </w:r>
    </w:p>
    <w:p w14:paraId="0BCD765C" w14:textId="77777777" w:rsidR="00DC64AA" w:rsidRDefault="00DC64AA" w:rsidP="00DC64AA">
      <w:pPr>
        <w:ind w:firstLine="1253"/>
        <w:rPr>
          <w:b/>
          <w:sz w:val="2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18"/>
      </w:tblGrid>
      <w:tr w:rsidR="007A2B02" w14:paraId="240ED849" w14:textId="77777777" w:rsidTr="00556456">
        <w:trPr>
          <w:trHeight w:val="1847"/>
        </w:trPr>
        <w:tc>
          <w:tcPr>
            <w:tcW w:w="3121" w:type="dxa"/>
          </w:tcPr>
          <w:p w14:paraId="77BE08C5" w14:textId="77777777" w:rsidR="007A2B02" w:rsidRDefault="00000000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Закони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України</w:t>
            </w:r>
          </w:p>
        </w:tc>
        <w:tc>
          <w:tcPr>
            <w:tcW w:w="6518" w:type="dxa"/>
          </w:tcPr>
          <w:p w14:paraId="0BA79232" w14:textId="77777777" w:rsidR="007A2B02" w:rsidRDefault="005A3546" w:rsidP="00556456">
            <w:pPr>
              <w:pStyle w:val="TableParagraph"/>
              <w:spacing w:line="270" w:lineRule="atLeast"/>
              <w:ind w:left="141" w:right="176"/>
              <w:jc w:val="both"/>
              <w:rPr>
                <w:sz w:val="24"/>
              </w:rPr>
            </w:pPr>
            <w:r w:rsidRPr="005A3546">
              <w:rPr>
                <w:sz w:val="24"/>
              </w:rPr>
              <w:t>Закон України «Про звернення громадян»</w:t>
            </w:r>
          </w:p>
          <w:p w14:paraId="7FBFB674" w14:textId="77777777" w:rsidR="00422148" w:rsidRDefault="005A3546" w:rsidP="00556456">
            <w:pPr>
              <w:pStyle w:val="TableParagraph"/>
              <w:spacing w:line="270" w:lineRule="atLeast"/>
              <w:ind w:left="141" w:right="135"/>
              <w:jc w:val="both"/>
              <w:rPr>
                <w:color w:val="000000"/>
              </w:rPr>
            </w:pPr>
            <w:r w:rsidRPr="005A3546">
              <w:rPr>
                <w:sz w:val="24"/>
              </w:rPr>
              <w:t>Закон України  «Про надання публічних (електронних публічних) послуг щодо декларування та реєстрації місця проживання в Україні»</w:t>
            </w:r>
            <w:r w:rsidR="00422148" w:rsidRPr="00FA3BE1">
              <w:rPr>
                <w:color w:val="000000"/>
              </w:rPr>
              <w:t xml:space="preserve"> </w:t>
            </w:r>
          </w:p>
          <w:p w14:paraId="647628FA" w14:textId="2527B7B7" w:rsidR="005A3546" w:rsidRDefault="00422148" w:rsidP="00556456">
            <w:pPr>
              <w:pStyle w:val="TableParagraph"/>
              <w:spacing w:line="270" w:lineRule="atLeast"/>
              <w:ind w:left="141" w:right="176"/>
              <w:jc w:val="both"/>
              <w:rPr>
                <w:sz w:val="24"/>
              </w:rPr>
            </w:pPr>
            <w:r w:rsidRPr="00FA3BE1">
              <w:rPr>
                <w:color w:val="000000"/>
              </w:rPr>
              <w:t>Закон України  «Про охорону дитинства»</w:t>
            </w:r>
          </w:p>
        </w:tc>
      </w:tr>
      <w:tr w:rsidR="007A2B02" w14:paraId="55BA78D1" w14:textId="77777777" w:rsidTr="00556456">
        <w:trPr>
          <w:trHeight w:val="1693"/>
        </w:trPr>
        <w:tc>
          <w:tcPr>
            <w:tcW w:w="3121" w:type="dxa"/>
          </w:tcPr>
          <w:p w14:paraId="688C3DB6" w14:textId="77777777" w:rsidR="007A2B02" w:rsidRDefault="00000000">
            <w:pPr>
              <w:pStyle w:val="TableParagraph"/>
              <w:ind w:left="1106" w:hanging="899"/>
              <w:rPr>
                <w:b/>
                <w:sz w:val="24"/>
              </w:rPr>
            </w:pPr>
            <w:r>
              <w:rPr>
                <w:b/>
                <w:sz w:val="24"/>
              </w:rPr>
              <w:t>Акти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Кабінету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Міністрів </w:t>
            </w:r>
            <w:r>
              <w:rPr>
                <w:b/>
                <w:spacing w:val="-2"/>
                <w:sz w:val="24"/>
              </w:rPr>
              <w:t>України</w:t>
            </w:r>
          </w:p>
        </w:tc>
        <w:tc>
          <w:tcPr>
            <w:tcW w:w="6518" w:type="dxa"/>
          </w:tcPr>
          <w:p w14:paraId="722021B8" w14:textId="43186DE6" w:rsidR="00452C9B" w:rsidRPr="00422148" w:rsidRDefault="00422148" w:rsidP="00556456">
            <w:pPr>
              <w:pStyle w:val="TableParagraph"/>
              <w:spacing w:line="257" w:lineRule="exact"/>
              <w:ind w:left="141" w:right="176"/>
              <w:jc w:val="both"/>
              <w:rPr>
                <w:sz w:val="24"/>
                <w:szCs w:val="24"/>
              </w:rPr>
            </w:pPr>
            <w:r w:rsidRPr="00422148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Постанова Кабінету Міністрів України від 25 серпня 2005 року № 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</w:t>
            </w:r>
          </w:p>
        </w:tc>
      </w:tr>
      <w:tr w:rsidR="00DC64AA" w14:paraId="055A0E49" w14:textId="77777777" w:rsidTr="00556456">
        <w:trPr>
          <w:trHeight w:val="1693"/>
        </w:trPr>
        <w:tc>
          <w:tcPr>
            <w:tcW w:w="3121" w:type="dxa"/>
          </w:tcPr>
          <w:p w14:paraId="3C11FF22" w14:textId="77777777" w:rsidR="00DC64AA" w:rsidRDefault="00DC64AA" w:rsidP="00DC64AA">
            <w:pPr>
              <w:pStyle w:val="TableParagraph"/>
              <w:ind w:left="10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Акти місцевих органів виконавчої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влади/органів </w:t>
            </w:r>
            <w:r>
              <w:rPr>
                <w:b/>
                <w:spacing w:val="-2"/>
                <w:sz w:val="24"/>
              </w:rPr>
              <w:t>місцевого</w:t>
            </w:r>
          </w:p>
          <w:p w14:paraId="33035E2D" w14:textId="1975A1DB" w:rsidR="00DC64AA" w:rsidRDefault="00DC64AA" w:rsidP="00DC64AA">
            <w:pPr>
              <w:pStyle w:val="TableParagraph"/>
              <w:ind w:left="1106" w:hanging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самоврядування</w:t>
            </w:r>
          </w:p>
        </w:tc>
        <w:tc>
          <w:tcPr>
            <w:tcW w:w="6518" w:type="dxa"/>
          </w:tcPr>
          <w:p w14:paraId="2340BB31" w14:textId="66441FC6" w:rsidR="00DC64AA" w:rsidRPr="00422148" w:rsidRDefault="00DC64AA" w:rsidP="00422148">
            <w:pPr>
              <w:pStyle w:val="TableParagraph"/>
              <w:spacing w:line="257" w:lineRule="exact"/>
              <w:ind w:left="105" w:right="176" w:firstLine="431"/>
              <w:jc w:val="both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=//=</w:t>
            </w:r>
          </w:p>
        </w:tc>
      </w:tr>
    </w:tbl>
    <w:p w14:paraId="6DB9D632" w14:textId="77777777" w:rsidR="007A2B02" w:rsidRDefault="007A2B02">
      <w:pPr>
        <w:pStyle w:val="TableParagraph"/>
        <w:spacing w:line="257" w:lineRule="exact"/>
        <w:jc w:val="both"/>
        <w:rPr>
          <w:sz w:val="24"/>
        </w:rPr>
        <w:sectPr w:rsidR="007A2B02" w:rsidSect="00556456">
          <w:type w:val="continuous"/>
          <w:pgSz w:w="11910" w:h="16840"/>
          <w:pgMar w:top="1134" w:right="567" w:bottom="1134" w:left="1701" w:header="709" w:footer="709" w:gutter="0"/>
          <w:cols w:space="720"/>
        </w:sectPr>
      </w:pPr>
    </w:p>
    <w:p w14:paraId="747E4E24" w14:textId="77777777" w:rsidR="007A2B02" w:rsidRDefault="007A2B02">
      <w:pPr>
        <w:pStyle w:val="a3"/>
        <w:spacing w:before="11"/>
        <w:rPr>
          <w:b/>
          <w:sz w:val="28"/>
        </w:rPr>
      </w:pPr>
    </w:p>
    <w:p w14:paraId="36AFDDFD" w14:textId="77777777" w:rsidR="00452C9B" w:rsidRDefault="00452C9B">
      <w:pPr>
        <w:ind w:left="2847"/>
        <w:rPr>
          <w:b/>
          <w:sz w:val="28"/>
        </w:rPr>
      </w:pPr>
    </w:p>
    <w:p w14:paraId="2C88AA33" w14:textId="15B75E78" w:rsidR="007A2B02" w:rsidRDefault="00000000" w:rsidP="00556456">
      <w:pPr>
        <w:ind w:left="2847" w:hanging="2847"/>
        <w:jc w:val="center"/>
        <w:rPr>
          <w:b/>
          <w:spacing w:val="-2"/>
          <w:sz w:val="28"/>
        </w:rPr>
      </w:pPr>
      <w:r>
        <w:rPr>
          <w:b/>
          <w:sz w:val="28"/>
        </w:rPr>
        <w:t>Умови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отримання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адміністративної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послуги</w:t>
      </w:r>
    </w:p>
    <w:p w14:paraId="411AAB0E" w14:textId="77777777" w:rsidR="00DC64AA" w:rsidRDefault="00DC64AA">
      <w:pPr>
        <w:ind w:left="2847"/>
        <w:rPr>
          <w:b/>
          <w:sz w:val="28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18"/>
      </w:tblGrid>
      <w:tr w:rsidR="007A2B02" w14:paraId="685BAC8C" w14:textId="77777777" w:rsidTr="00556456">
        <w:trPr>
          <w:trHeight w:val="628"/>
        </w:trPr>
        <w:tc>
          <w:tcPr>
            <w:tcW w:w="3121" w:type="dxa"/>
          </w:tcPr>
          <w:p w14:paraId="11F62864" w14:textId="77777777" w:rsidR="007A2B02" w:rsidRDefault="00000000">
            <w:pPr>
              <w:pStyle w:val="TableParagraph"/>
              <w:ind w:left="165" w:right="149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Підстава для отримання адміністративної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послуги</w:t>
            </w:r>
          </w:p>
        </w:tc>
        <w:tc>
          <w:tcPr>
            <w:tcW w:w="6518" w:type="dxa"/>
            <w:tcBorders>
              <w:bottom w:val="single" w:sz="4" w:space="0" w:color="000000"/>
            </w:tcBorders>
          </w:tcPr>
          <w:p w14:paraId="41D01FAB" w14:textId="3617E0CB" w:rsidR="008A025F" w:rsidRPr="00AD6499" w:rsidRDefault="005A3546" w:rsidP="0044664D">
            <w:pPr>
              <w:pStyle w:val="TableParagraph"/>
              <w:ind w:right="176" w:firstLine="422"/>
              <w:jc w:val="both"/>
              <w:rPr>
                <w:sz w:val="24"/>
                <w:lang w:val="ru-RU"/>
              </w:rPr>
            </w:pPr>
            <w:r w:rsidRPr="00371D19">
              <w:rPr>
                <w:sz w:val="24"/>
              </w:rPr>
              <w:t>Звернення особи або її представника</w:t>
            </w:r>
            <w:r w:rsidR="00D12E51" w:rsidRPr="00AD6499">
              <w:rPr>
                <w:sz w:val="24"/>
                <w:lang w:val="ru-RU"/>
              </w:rPr>
              <w:t xml:space="preserve"> </w:t>
            </w:r>
          </w:p>
        </w:tc>
      </w:tr>
      <w:tr w:rsidR="008A025F" w14:paraId="7A95EBBE" w14:textId="77777777" w:rsidTr="00556456">
        <w:trPr>
          <w:trHeight w:val="1791"/>
        </w:trPr>
        <w:tc>
          <w:tcPr>
            <w:tcW w:w="3121" w:type="dxa"/>
            <w:tcBorders>
              <w:bottom w:val="nil"/>
            </w:tcBorders>
          </w:tcPr>
          <w:p w14:paraId="56AB989C" w14:textId="3CB350A7" w:rsidR="008A025F" w:rsidRDefault="008A025F" w:rsidP="008A025F">
            <w:pPr>
              <w:pStyle w:val="TableParagraph"/>
              <w:ind w:left="165" w:right="149" w:firstLine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Перелік документів, необхідних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отримання адміністративної послуги</w:t>
            </w:r>
          </w:p>
        </w:tc>
        <w:tc>
          <w:tcPr>
            <w:tcW w:w="6518" w:type="dxa"/>
            <w:tcBorders>
              <w:bottom w:val="nil"/>
            </w:tcBorders>
          </w:tcPr>
          <w:p w14:paraId="1C856C55" w14:textId="084AE8EA" w:rsidR="00422148" w:rsidRPr="00422148" w:rsidRDefault="00422148" w:rsidP="00556456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ind w:left="56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22148">
              <w:rPr>
                <w:sz w:val="24"/>
                <w:szCs w:val="24"/>
              </w:rPr>
              <w:t>исьмова заява про надання одн</w:t>
            </w:r>
            <w:r>
              <w:rPr>
                <w:sz w:val="24"/>
                <w:szCs w:val="24"/>
              </w:rPr>
              <w:t>о</w:t>
            </w:r>
            <w:r w:rsidRPr="00422148">
              <w:rPr>
                <w:sz w:val="24"/>
                <w:szCs w:val="24"/>
              </w:rPr>
              <w:t>разової допомоги</w:t>
            </w:r>
          </w:p>
          <w:p w14:paraId="0E7F1764" w14:textId="4D60F61A" w:rsidR="008A025F" w:rsidRPr="00422148" w:rsidRDefault="00422148" w:rsidP="00556456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20" w:line="271" w:lineRule="exact"/>
              <w:ind w:left="566" w:right="176" w:hanging="4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Д</w:t>
            </w:r>
            <w:r w:rsidRPr="00422148">
              <w:rPr>
                <w:sz w:val="24"/>
                <w:szCs w:val="24"/>
              </w:rPr>
              <w:t>окумент, що посвідчує особу</w:t>
            </w:r>
          </w:p>
          <w:p w14:paraId="2FDC81AB" w14:textId="745AA5E4" w:rsidR="00422148" w:rsidRPr="00422148" w:rsidRDefault="00422148" w:rsidP="00556456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before="20" w:line="271" w:lineRule="exact"/>
              <w:ind w:left="566" w:right="176" w:hanging="4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Код платника податків</w:t>
            </w:r>
          </w:p>
          <w:p w14:paraId="100A6A1F" w14:textId="3819EB95" w:rsidR="00422148" w:rsidRPr="005A3546" w:rsidRDefault="00422148" w:rsidP="00422148">
            <w:pPr>
              <w:pStyle w:val="TableParagraph"/>
              <w:tabs>
                <w:tab w:val="left" w:pos="821"/>
              </w:tabs>
              <w:spacing w:before="20" w:line="271" w:lineRule="exact"/>
              <w:ind w:left="754" w:right="176"/>
              <w:jc w:val="both"/>
              <w:rPr>
                <w:sz w:val="24"/>
              </w:rPr>
            </w:pPr>
          </w:p>
        </w:tc>
      </w:tr>
      <w:tr w:rsidR="007A2B02" w14:paraId="6137F251" w14:textId="77777777" w:rsidTr="00556456">
        <w:trPr>
          <w:trHeight w:val="68"/>
        </w:trPr>
        <w:tc>
          <w:tcPr>
            <w:tcW w:w="3121" w:type="dxa"/>
            <w:tcBorders>
              <w:top w:val="nil"/>
            </w:tcBorders>
          </w:tcPr>
          <w:p w14:paraId="1FF7775D" w14:textId="60732730" w:rsidR="007A2B02" w:rsidRDefault="007A2B02">
            <w:pPr>
              <w:pStyle w:val="TableParagraph"/>
              <w:ind w:left="112" w:firstLine="340"/>
              <w:rPr>
                <w:b/>
                <w:sz w:val="24"/>
              </w:rPr>
            </w:pPr>
          </w:p>
        </w:tc>
        <w:tc>
          <w:tcPr>
            <w:tcW w:w="6518" w:type="dxa"/>
            <w:tcBorders>
              <w:top w:val="nil"/>
            </w:tcBorders>
          </w:tcPr>
          <w:p w14:paraId="733206B3" w14:textId="7D94F2D5" w:rsidR="00452C9B" w:rsidRDefault="00452C9B" w:rsidP="005A3546">
            <w:pPr>
              <w:pStyle w:val="TableParagraph"/>
              <w:spacing w:before="251" w:line="225" w:lineRule="auto"/>
              <w:ind w:left="0" w:right="176"/>
              <w:jc w:val="both"/>
              <w:rPr>
                <w:sz w:val="24"/>
              </w:rPr>
            </w:pPr>
          </w:p>
        </w:tc>
      </w:tr>
    </w:tbl>
    <w:p w14:paraId="2D5E9D7A" w14:textId="2C194F06" w:rsidR="008A025F" w:rsidRPr="008A025F" w:rsidRDefault="008A025F" w:rsidP="008A025F">
      <w:pPr>
        <w:tabs>
          <w:tab w:val="left" w:pos="2964"/>
        </w:tabs>
        <w:sectPr w:rsidR="008A025F" w:rsidRPr="008A025F" w:rsidSect="00556456">
          <w:type w:val="continuous"/>
          <w:pgSz w:w="11910" w:h="16840"/>
          <w:pgMar w:top="1134" w:right="567" w:bottom="1134" w:left="1701" w:header="709" w:footer="709" w:gutter="0"/>
          <w:cols w:space="720"/>
        </w:sect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18"/>
      </w:tblGrid>
      <w:tr w:rsidR="007A2B02" w14:paraId="51AFE761" w14:textId="77777777" w:rsidTr="00556456">
        <w:trPr>
          <w:trHeight w:val="1241"/>
        </w:trPr>
        <w:tc>
          <w:tcPr>
            <w:tcW w:w="3121" w:type="dxa"/>
            <w:tcBorders>
              <w:top w:val="single" w:sz="4" w:space="0" w:color="auto"/>
            </w:tcBorders>
          </w:tcPr>
          <w:p w14:paraId="6AF572DF" w14:textId="77777777" w:rsidR="007A2B02" w:rsidRDefault="00000000">
            <w:pPr>
              <w:pStyle w:val="TableParagraph"/>
              <w:ind w:left="436" w:right="4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 та спосіб подання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документів,</w:t>
            </w:r>
          </w:p>
          <w:p w14:paraId="6544C69A" w14:textId="77777777" w:rsidR="007A2B02" w:rsidRDefault="00000000">
            <w:pPr>
              <w:pStyle w:val="TableParagraph"/>
              <w:ind w:left="106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необхідних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отримання адміністративної послуги</w:t>
            </w:r>
          </w:p>
        </w:tc>
        <w:tc>
          <w:tcPr>
            <w:tcW w:w="6518" w:type="dxa"/>
            <w:tcBorders>
              <w:top w:val="single" w:sz="4" w:space="0" w:color="auto"/>
            </w:tcBorders>
          </w:tcPr>
          <w:p w14:paraId="1A83E9E0" w14:textId="1AA1414A" w:rsidR="008A025F" w:rsidRPr="00422148" w:rsidRDefault="00D12E51" w:rsidP="00556456">
            <w:pPr>
              <w:pStyle w:val="TableParagraph"/>
              <w:spacing w:line="276" w:lineRule="exact"/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494262">
              <w:rPr>
                <w:sz w:val="24"/>
                <w:u w:val="single"/>
              </w:rPr>
              <w:t>Ц</w:t>
            </w:r>
            <w:r>
              <w:rPr>
                <w:sz w:val="24"/>
                <w:u w:val="words"/>
              </w:rPr>
              <w:t xml:space="preserve">ентру надання адміністративних послуг Авдіївської міської ради (його </w:t>
            </w:r>
            <w:r w:rsidRPr="0074798F">
              <w:rPr>
                <w:sz w:val="24"/>
                <w:u w:val="words"/>
              </w:rPr>
              <w:t>Віддален</w:t>
            </w:r>
            <w:r>
              <w:rPr>
                <w:sz w:val="24"/>
                <w:u w:val="words"/>
              </w:rPr>
              <w:t>ого</w:t>
            </w:r>
            <w:r w:rsidRPr="0074798F">
              <w:rPr>
                <w:sz w:val="24"/>
                <w:u w:val="words"/>
              </w:rPr>
              <w:t xml:space="preserve"> робоч</w:t>
            </w:r>
            <w:r>
              <w:rPr>
                <w:sz w:val="24"/>
                <w:u w:val="words"/>
              </w:rPr>
              <w:t>ого</w:t>
            </w:r>
            <w:r w:rsidRPr="0074798F">
              <w:rPr>
                <w:sz w:val="24"/>
                <w:u w:val="words"/>
              </w:rPr>
              <w:t xml:space="preserve"> місц</w:t>
            </w:r>
            <w:r>
              <w:rPr>
                <w:sz w:val="24"/>
                <w:u w:val="words"/>
              </w:rPr>
              <w:t>я)</w:t>
            </w:r>
          </w:p>
        </w:tc>
      </w:tr>
      <w:tr w:rsidR="007A2B02" w14:paraId="558D2C7F" w14:textId="77777777" w:rsidTr="00556456">
        <w:trPr>
          <w:trHeight w:val="554"/>
        </w:trPr>
        <w:tc>
          <w:tcPr>
            <w:tcW w:w="3121" w:type="dxa"/>
          </w:tcPr>
          <w:p w14:paraId="644C4622" w14:textId="77777777" w:rsidR="007A2B02" w:rsidRDefault="00000000">
            <w:pPr>
              <w:pStyle w:val="TableParagraph"/>
              <w:spacing w:before="1"/>
              <w:ind w:left="10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Платність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надання</w:t>
            </w:r>
          </w:p>
          <w:p w14:paraId="5D2B74A5" w14:textId="77777777" w:rsidR="007A2B02" w:rsidRDefault="00000000">
            <w:pPr>
              <w:pStyle w:val="TableParagraph"/>
              <w:spacing w:line="257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адміністративної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послуги</w:t>
            </w:r>
          </w:p>
        </w:tc>
        <w:tc>
          <w:tcPr>
            <w:tcW w:w="6518" w:type="dxa"/>
            <w:vAlign w:val="center"/>
          </w:tcPr>
          <w:p w14:paraId="6726C62A" w14:textId="257CCB69" w:rsidR="007A2B02" w:rsidRDefault="008A025F" w:rsidP="005564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Адміністративна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безоплатною.</w:t>
            </w:r>
          </w:p>
        </w:tc>
      </w:tr>
      <w:tr w:rsidR="007A2B02" w:rsidRPr="00422148" w14:paraId="5504C929" w14:textId="77777777" w:rsidTr="00556456">
        <w:trPr>
          <w:trHeight w:val="713"/>
        </w:trPr>
        <w:tc>
          <w:tcPr>
            <w:tcW w:w="3121" w:type="dxa"/>
          </w:tcPr>
          <w:p w14:paraId="4023619E" w14:textId="77777777" w:rsidR="007A2B02" w:rsidRPr="00422148" w:rsidRDefault="00000000">
            <w:pPr>
              <w:pStyle w:val="TableParagraph"/>
              <w:spacing w:line="275" w:lineRule="exact"/>
              <w:ind w:right="94"/>
              <w:jc w:val="center"/>
              <w:rPr>
                <w:b/>
                <w:sz w:val="24"/>
                <w:szCs w:val="24"/>
              </w:rPr>
            </w:pPr>
            <w:r w:rsidRPr="00422148">
              <w:rPr>
                <w:b/>
                <w:sz w:val="24"/>
                <w:szCs w:val="24"/>
              </w:rPr>
              <w:t>Строк</w:t>
            </w:r>
            <w:r w:rsidRPr="0042214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22148">
              <w:rPr>
                <w:b/>
                <w:spacing w:val="-2"/>
                <w:sz w:val="24"/>
                <w:szCs w:val="24"/>
              </w:rPr>
              <w:t>надання</w:t>
            </w:r>
          </w:p>
          <w:p w14:paraId="2864CB82" w14:textId="77777777" w:rsidR="007A2B02" w:rsidRPr="00422148" w:rsidRDefault="00000000">
            <w:pPr>
              <w:pStyle w:val="TableParagraph"/>
              <w:ind w:left="106" w:right="98"/>
              <w:jc w:val="center"/>
              <w:rPr>
                <w:b/>
                <w:sz w:val="24"/>
                <w:szCs w:val="24"/>
              </w:rPr>
            </w:pPr>
            <w:r w:rsidRPr="00422148">
              <w:rPr>
                <w:b/>
                <w:sz w:val="24"/>
                <w:szCs w:val="24"/>
              </w:rPr>
              <w:t>адміністративної</w:t>
            </w:r>
            <w:r w:rsidRPr="0042214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22148">
              <w:rPr>
                <w:b/>
                <w:spacing w:val="-2"/>
                <w:sz w:val="24"/>
                <w:szCs w:val="24"/>
              </w:rPr>
              <w:t>послуги</w:t>
            </w:r>
          </w:p>
        </w:tc>
        <w:tc>
          <w:tcPr>
            <w:tcW w:w="6518" w:type="dxa"/>
            <w:vAlign w:val="center"/>
          </w:tcPr>
          <w:p w14:paraId="3DDFFD4A" w14:textId="78A48462" w:rsidR="007A2B02" w:rsidRPr="00422148" w:rsidRDefault="00422148" w:rsidP="00556456">
            <w:pPr>
              <w:pStyle w:val="TableParagraph"/>
              <w:spacing w:line="223" w:lineRule="auto"/>
              <w:ind w:right="176"/>
              <w:rPr>
                <w:sz w:val="24"/>
                <w:szCs w:val="24"/>
              </w:rPr>
            </w:pPr>
            <w:r w:rsidRPr="00422148">
              <w:rPr>
                <w:sz w:val="24"/>
                <w:szCs w:val="24"/>
              </w:rPr>
              <w:t xml:space="preserve">Протягом 21 </w:t>
            </w:r>
            <w:r w:rsidRPr="00422148">
              <w:rPr>
                <w:color w:val="000000"/>
                <w:sz w:val="24"/>
                <w:szCs w:val="24"/>
              </w:rPr>
              <w:t>календарного дня</w:t>
            </w:r>
            <w:r w:rsidRPr="00422148">
              <w:rPr>
                <w:sz w:val="24"/>
                <w:szCs w:val="24"/>
              </w:rPr>
              <w:t xml:space="preserve"> з дати надходження заяви</w:t>
            </w:r>
          </w:p>
        </w:tc>
      </w:tr>
      <w:tr w:rsidR="007A2B02" w:rsidRPr="00422148" w14:paraId="2FA99130" w14:textId="77777777" w:rsidTr="00556456">
        <w:trPr>
          <w:trHeight w:val="977"/>
        </w:trPr>
        <w:tc>
          <w:tcPr>
            <w:tcW w:w="3121" w:type="dxa"/>
          </w:tcPr>
          <w:p w14:paraId="33A61C76" w14:textId="77777777" w:rsidR="007A2B02" w:rsidRPr="00422148" w:rsidRDefault="00000000">
            <w:pPr>
              <w:pStyle w:val="TableParagraph"/>
              <w:ind w:right="94"/>
              <w:jc w:val="center"/>
              <w:rPr>
                <w:b/>
                <w:sz w:val="24"/>
                <w:szCs w:val="24"/>
              </w:rPr>
            </w:pPr>
            <w:r w:rsidRPr="00422148">
              <w:rPr>
                <w:b/>
                <w:sz w:val="24"/>
                <w:szCs w:val="24"/>
              </w:rPr>
              <w:t>Перелік</w:t>
            </w:r>
            <w:r w:rsidRPr="0042214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22148">
              <w:rPr>
                <w:b/>
                <w:sz w:val="24"/>
                <w:szCs w:val="24"/>
              </w:rPr>
              <w:t>підстав</w:t>
            </w:r>
            <w:r w:rsidRPr="0042214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22148">
              <w:rPr>
                <w:b/>
                <w:sz w:val="24"/>
                <w:szCs w:val="24"/>
              </w:rPr>
              <w:t>для відмови у наданні</w:t>
            </w:r>
          </w:p>
          <w:p w14:paraId="069EAA4C" w14:textId="77777777" w:rsidR="007A2B02" w:rsidRPr="00422148" w:rsidRDefault="00000000">
            <w:pPr>
              <w:pStyle w:val="TableParagraph"/>
              <w:ind w:left="106" w:right="98"/>
              <w:jc w:val="center"/>
              <w:rPr>
                <w:b/>
                <w:sz w:val="24"/>
                <w:szCs w:val="24"/>
              </w:rPr>
            </w:pPr>
            <w:r w:rsidRPr="00422148">
              <w:rPr>
                <w:b/>
                <w:sz w:val="24"/>
                <w:szCs w:val="24"/>
              </w:rPr>
              <w:t>адміністративної</w:t>
            </w:r>
            <w:r w:rsidRPr="0042214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22148">
              <w:rPr>
                <w:b/>
                <w:spacing w:val="-2"/>
                <w:sz w:val="24"/>
                <w:szCs w:val="24"/>
              </w:rPr>
              <w:t>послуги</w:t>
            </w:r>
          </w:p>
        </w:tc>
        <w:tc>
          <w:tcPr>
            <w:tcW w:w="6518" w:type="dxa"/>
          </w:tcPr>
          <w:p w14:paraId="0FF7C768" w14:textId="0A479B06" w:rsidR="007A2B02" w:rsidRPr="00422148" w:rsidRDefault="00422148" w:rsidP="00556456">
            <w:pPr>
              <w:pStyle w:val="TableParagraph"/>
              <w:spacing w:line="276" w:lineRule="exact"/>
              <w:ind w:right="99"/>
              <w:jc w:val="both"/>
              <w:rPr>
                <w:sz w:val="24"/>
                <w:szCs w:val="24"/>
              </w:rPr>
            </w:pPr>
            <w:r w:rsidRPr="00422148">
              <w:rPr>
                <w:color w:val="000000"/>
                <w:sz w:val="24"/>
                <w:szCs w:val="24"/>
              </w:rPr>
              <w:t>Відсутність</w:t>
            </w:r>
            <w:r w:rsidRPr="00422148">
              <w:rPr>
                <w:sz w:val="24"/>
                <w:szCs w:val="24"/>
              </w:rPr>
              <w:t xml:space="preserve"> </w:t>
            </w:r>
            <w:r w:rsidRPr="00422148">
              <w:rPr>
                <w:color w:val="000000"/>
                <w:sz w:val="24"/>
                <w:szCs w:val="24"/>
              </w:rPr>
              <w:t>особи, яка претендує на отримання одноразової допомоги, у списках дітей-сиріт і дітей, позбавлених батьківського піклування, яким у поточному році виповнюється 18 років</w:t>
            </w:r>
          </w:p>
        </w:tc>
      </w:tr>
      <w:tr w:rsidR="00DC64AA" w:rsidRPr="00422148" w14:paraId="66D9F6E9" w14:textId="77777777" w:rsidTr="00556456">
        <w:trPr>
          <w:trHeight w:val="977"/>
        </w:trPr>
        <w:tc>
          <w:tcPr>
            <w:tcW w:w="3121" w:type="dxa"/>
          </w:tcPr>
          <w:p w14:paraId="0BFB5627" w14:textId="77777777" w:rsidR="00DC64AA" w:rsidRPr="00422148" w:rsidRDefault="00DC64AA" w:rsidP="00DC64AA">
            <w:pPr>
              <w:pStyle w:val="TableParagraph"/>
              <w:spacing w:line="275" w:lineRule="exact"/>
              <w:ind w:right="94"/>
              <w:jc w:val="center"/>
              <w:rPr>
                <w:b/>
                <w:sz w:val="24"/>
                <w:szCs w:val="24"/>
              </w:rPr>
            </w:pPr>
            <w:r w:rsidRPr="00422148">
              <w:rPr>
                <w:b/>
                <w:sz w:val="24"/>
                <w:szCs w:val="24"/>
              </w:rPr>
              <w:t>Результат</w:t>
            </w:r>
            <w:r w:rsidRPr="0042214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22148">
              <w:rPr>
                <w:b/>
                <w:spacing w:val="-2"/>
                <w:sz w:val="24"/>
                <w:szCs w:val="24"/>
              </w:rPr>
              <w:t>надання</w:t>
            </w:r>
          </w:p>
          <w:p w14:paraId="3A29332A" w14:textId="4424D5EF" w:rsidR="00DC64AA" w:rsidRPr="00422148" w:rsidRDefault="00DC64AA" w:rsidP="00DC64AA">
            <w:pPr>
              <w:pStyle w:val="TableParagraph"/>
              <w:ind w:right="94"/>
              <w:jc w:val="center"/>
              <w:rPr>
                <w:b/>
                <w:sz w:val="24"/>
                <w:szCs w:val="24"/>
              </w:rPr>
            </w:pPr>
            <w:r w:rsidRPr="00422148">
              <w:rPr>
                <w:b/>
                <w:sz w:val="24"/>
                <w:szCs w:val="24"/>
              </w:rPr>
              <w:t>адміністративної</w:t>
            </w:r>
            <w:r w:rsidRPr="0042214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22148">
              <w:rPr>
                <w:b/>
                <w:spacing w:val="-2"/>
                <w:sz w:val="24"/>
                <w:szCs w:val="24"/>
              </w:rPr>
              <w:t>послуги</w:t>
            </w:r>
          </w:p>
        </w:tc>
        <w:tc>
          <w:tcPr>
            <w:tcW w:w="6518" w:type="dxa"/>
          </w:tcPr>
          <w:p w14:paraId="599C93AB" w14:textId="54B05214" w:rsidR="00DC64AA" w:rsidRPr="00422148" w:rsidRDefault="00DC64AA" w:rsidP="00556456">
            <w:pPr>
              <w:pStyle w:val="TableParagraph"/>
              <w:spacing w:line="276" w:lineRule="exact"/>
              <w:ind w:right="99"/>
              <w:jc w:val="both"/>
              <w:rPr>
                <w:color w:val="000000"/>
                <w:sz w:val="24"/>
                <w:szCs w:val="24"/>
              </w:rPr>
            </w:pPr>
            <w:r w:rsidRPr="00422148">
              <w:rPr>
                <w:sz w:val="24"/>
                <w:szCs w:val="24"/>
              </w:rPr>
              <w:t>Повідомлення про очікуване зарахування коштів або про відмову у випадку, якщо у списку дітей-сиріт і дітей, позбавлених батьківського піклування, яким у поточному році виповнюється 18 років, відсутня інформацію про особу, яка претендує на отримання одноразової допомоги</w:t>
            </w:r>
          </w:p>
        </w:tc>
      </w:tr>
    </w:tbl>
    <w:p w14:paraId="17339EF4" w14:textId="77777777" w:rsidR="007A2B02" w:rsidRPr="00422148" w:rsidRDefault="007A2B02">
      <w:pPr>
        <w:pStyle w:val="TableParagraph"/>
        <w:spacing w:line="276" w:lineRule="exact"/>
        <w:jc w:val="both"/>
        <w:rPr>
          <w:sz w:val="24"/>
          <w:szCs w:val="24"/>
        </w:rPr>
        <w:sectPr w:rsidR="007A2B02" w:rsidRPr="00422148" w:rsidSect="00556456">
          <w:type w:val="continuous"/>
          <w:pgSz w:w="11910" w:h="16840"/>
          <w:pgMar w:top="1134" w:right="567" w:bottom="1134" w:left="1701" w:header="709" w:footer="709" w:gutter="0"/>
          <w:cols w:space="720"/>
        </w:sect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18"/>
      </w:tblGrid>
      <w:tr w:rsidR="007A2B02" w:rsidRPr="00422148" w14:paraId="6E78214F" w14:textId="77777777" w:rsidTr="00556456">
        <w:trPr>
          <w:trHeight w:val="831"/>
        </w:trPr>
        <w:tc>
          <w:tcPr>
            <w:tcW w:w="3121" w:type="dxa"/>
            <w:tcBorders>
              <w:top w:val="nil"/>
            </w:tcBorders>
          </w:tcPr>
          <w:p w14:paraId="68FF5383" w14:textId="07CAF3AC" w:rsidR="007A2B02" w:rsidRPr="00422148" w:rsidRDefault="00DC64AA">
            <w:pPr>
              <w:pStyle w:val="TableParagraph"/>
              <w:ind w:left="106" w:right="9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Способи отримання відповіді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(результату)</w:t>
            </w:r>
          </w:p>
        </w:tc>
        <w:tc>
          <w:tcPr>
            <w:tcW w:w="6518" w:type="dxa"/>
            <w:tcBorders>
              <w:top w:val="nil"/>
            </w:tcBorders>
            <w:vAlign w:val="center"/>
          </w:tcPr>
          <w:p w14:paraId="27C2926D" w14:textId="31C816D5" w:rsidR="007A2B02" w:rsidRPr="00422148" w:rsidRDefault="00DC64AA" w:rsidP="00556456">
            <w:pPr>
              <w:pStyle w:val="TableParagraph"/>
              <w:spacing w:line="270" w:lineRule="atLeast"/>
              <w:ind w:right="176"/>
              <w:rPr>
                <w:bCs/>
                <w:sz w:val="24"/>
                <w:szCs w:val="24"/>
              </w:rPr>
            </w:pPr>
            <w:r w:rsidRPr="00422148">
              <w:rPr>
                <w:sz w:val="24"/>
                <w:szCs w:val="24"/>
              </w:rPr>
              <w:t>Особисто заявником або законним представником, поштою рекомендованим листом, електронною поштою</w:t>
            </w:r>
          </w:p>
        </w:tc>
      </w:tr>
    </w:tbl>
    <w:p w14:paraId="042A5877" w14:textId="77777777" w:rsidR="00422148" w:rsidRDefault="00422148" w:rsidP="00422148">
      <w:pPr>
        <w:ind w:firstLine="709"/>
        <w:jc w:val="both"/>
      </w:pPr>
    </w:p>
    <w:sectPr w:rsidR="00422148" w:rsidSect="00556456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253F" w14:textId="77777777" w:rsidR="00D3205E" w:rsidRDefault="00D3205E" w:rsidP="00494262">
      <w:r>
        <w:separator/>
      </w:r>
    </w:p>
  </w:endnote>
  <w:endnote w:type="continuationSeparator" w:id="0">
    <w:p w14:paraId="1E8E251B" w14:textId="77777777" w:rsidR="00D3205E" w:rsidRDefault="00D3205E" w:rsidP="0049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FCA8" w14:textId="77777777" w:rsidR="00D3205E" w:rsidRDefault="00D3205E" w:rsidP="00494262">
      <w:r>
        <w:separator/>
      </w:r>
    </w:p>
  </w:footnote>
  <w:footnote w:type="continuationSeparator" w:id="0">
    <w:p w14:paraId="1150D7F2" w14:textId="77777777" w:rsidR="00D3205E" w:rsidRDefault="00D3205E" w:rsidP="00494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4450245"/>
      <w:docPartObj>
        <w:docPartGallery w:val="Page Numbers (Top of Page)"/>
        <w:docPartUnique/>
      </w:docPartObj>
    </w:sdtPr>
    <w:sdtContent>
      <w:p w14:paraId="65F2516D" w14:textId="7362B36A" w:rsidR="00556456" w:rsidRDefault="005564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488F957" w14:textId="77777777" w:rsidR="00494262" w:rsidRDefault="0049426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64E4" w14:textId="3B4CC10C" w:rsidR="00556456" w:rsidRDefault="00556456">
    <w:pPr>
      <w:pStyle w:val="a5"/>
      <w:jc w:val="center"/>
    </w:pPr>
  </w:p>
  <w:p w14:paraId="23E5AA00" w14:textId="77777777" w:rsidR="00556456" w:rsidRDefault="005564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7A2"/>
    <w:multiLevelType w:val="hybridMultilevel"/>
    <w:tmpl w:val="CE96CB0E"/>
    <w:lvl w:ilvl="0" w:tplc="DAA208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4127"/>
    <w:multiLevelType w:val="hybridMultilevel"/>
    <w:tmpl w:val="89C84902"/>
    <w:lvl w:ilvl="0" w:tplc="67A8393E">
      <w:start w:val="2"/>
      <w:numFmt w:val="decimal"/>
      <w:lvlText w:val="%1)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0AE2A4C">
      <w:numFmt w:val="bullet"/>
      <w:lvlText w:val="•"/>
      <w:lvlJc w:val="left"/>
      <w:pPr>
        <w:ind w:left="827" w:hanging="348"/>
      </w:pPr>
      <w:rPr>
        <w:rFonts w:hint="default"/>
        <w:lang w:val="uk-UA" w:eastAsia="en-US" w:bidi="ar-SA"/>
      </w:rPr>
    </w:lvl>
    <w:lvl w:ilvl="2" w:tplc="2F202794">
      <w:numFmt w:val="bullet"/>
      <w:lvlText w:val="•"/>
      <w:lvlJc w:val="left"/>
      <w:pPr>
        <w:ind w:left="1554" w:hanging="348"/>
      </w:pPr>
      <w:rPr>
        <w:rFonts w:hint="default"/>
        <w:lang w:val="uk-UA" w:eastAsia="en-US" w:bidi="ar-SA"/>
      </w:rPr>
    </w:lvl>
    <w:lvl w:ilvl="3" w:tplc="D0F86708">
      <w:numFmt w:val="bullet"/>
      <w:lvlText w:val="•"/>
      <w:lvlJc w:val="left"/>
      <w:pPr>
        <w:ind w:left="2281" w:hanging="348"/>
      </w:pPr>
      <w:rPr>
        <w:rFonts w:hint="default"/>
        <w:lang w:val="uk-UA" w:eastAsia="en-US" w:bidi="ar-SA"/>
      </w:rPr>
    </w:lvl>
    <w:lvl w:ilvl="4" w:tplc="2DA0AE34">
      <w:numFmt w:val="bullet"/>
      <w:lvlText w:val="•"/>
      <w:lvlJc w:val="left"/>
      <w:pPr>
        <w:ind w:left="3008" w:hanging="348"/>
      </w:pPr>
      <w:rPr>
        <w:rFonts w:hint="default"/>
        <w:lang w:val="uk-UA" w:eastAsia="en-US" w:bidi="ar-SA"/>
      </w:rPr>
    </w:lvl>
    <w:lvl w:ilvl="5" w:tplc="AB1C0328">
      <w:numFmt w:val="bullet"/>
      <w:lvlText w:val="•"/>
      <w:lvlJc w:val="left"/>
      <w:pPr>
        <w:ind w:left="3735" w:hanging="348"/>
      </w:pPr>
      <w:rPr>
        <w:rFonts w:hint="default"/>
        <w:lang w:val="uk-UA" w:eastAsia="en-US" w:bidi="ar-SA"/>
      </w:rPr>
    </w:lvl>
    <w:lvl w:ilvl="6" w:tplc="83D617AC">
      <w:numFmt w:val="bullet"/>
      <w:lvlText w:val="•"/>
      <w:lvlJc w:val="left"/>
      <w:pPr>
        <w:ind w:left="4462" w:hanging="348"/>
      </w:pPr>
      <w:rPr>
        <w:rFonts w:hint="default"/>
        <w:lang w:val="uk-UA" w:eastAsia="en-US" w:bidi="ar-SA"/>
      </w:rPr>
    </w:lvl>
    <w:lvl w:ilvl="7" w:tplc="8962EF8C">
      <w:numFmt w:val="bullet"/>
      <w:lvlText w:val="•"/>
      <w:lvlJc w:val="left"/>
      <w:pPr>
        <w:ind w:left="5189" w:hanging="348"/>
      </w:pPr>
      <w:rPr>
        <w:rFonts w:hint="default"/>
        <w:lang w:val="uk-UA" w:eastAsia="en-US" w:bidi="ar-SA"/>
      </w:rPr>
    </w:lvl>
    <w:lvl w:ilvl="8" w:tplc="69381E84">
      <w:numFmt w:val="bullet"/>
      <w:lvlText w:val="•"/>
      <w:lvlJc w:val="left"/>
      <w:pPr>
        <w:ind w:left="5916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18BB6DE8"/>
    <w:multiLevelType w:val="hybridMultilevel"/>
    <w:tmpl w:val="EA4CFD0A"/>
    <w:lvl w:ilvl="0" w:tplc="00F056D0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4" w15:restartNumberingAfterBreak="0">
    <w:nsid w:val="52303C4C"/>
    <w:multiLevelType w:val="hybridMultilevel"/>
    <w:tmpl w:val="81F86EEA"/>
    <w:lvl w:ilvl="0" w:tplc="EEDE6DA2">
      <w:start w:val="1"/>
      <w:numFmt w:val="decimal"/>
      <w:lvlText w:val="%1)"/>
      <w:lvlJc w:val="left"/>
      <w:pPr>
        <w:ind w:left="91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7" w:hanging="360"/>
      </w:pPr>
    </w:lvl>
    <w:lvl w:ilvl="2" w:tplc="0422001B" w:tentative="1">
      <w:start w:val="1"/>
      <w:numFmt w:val="lowerRoman"/>
      <w:lvlText w:val="%3."/>
      <w:lvlJc w:val="right"/>
      <w:pPr>
        <w:ind w:left="2327" w:hanging="180"/>
      </w:pPr>
    </w:lvl>
    <w:lvl w:ilvl="3" w:tplc="0422000F" w:tentative="1">
      <w:start w:val="1"/>
      <w:numFmt w:val="decimal"/>
      <w:lvlText w:val="%4."/>
      <w:lvlJc w:val="left"/>
      <w:pPr>
        <w:ind w:left="3047" w:hanging="360"/>
      </w:pPr>
    </w:lvl>
    <w:lvl w:ilvl="4" w:tplc="04220019" w:tentative="1">
      <w:start w:val="1"/>
      <w:numFmt w:val="lowerLetter"/>
      <w:lvlText w:val="%5."/>
      <w:lvlJc w:val="left"/>
      <w:pPr>
        <w:ind w:left="3767" w:hanging="360"/>
      </w:pPr>
    </w:lvl>
    <w:lvl w:ilvl="5" w:tplc="0422001B" w:tentative="1">
      <w:start w:val="1"/>
      <w:numFmt w:val="lowerRoman"/>
      <w:lvlText w:val="%6."/>
      <w:lvlJc w:val="right"/>
      <w:pPr>
        <w:ind w:left="4487" w:hanging="180"/>
      </w:pPr>
    </w:lvl>
    <w:lvl w:ilvl="6" w:tplc="0422000F" w:tentative="1">
      <w:start w:val="1"/>
      <w:numFmt w:val="decimal"/>
      <w:lvlText w:val="%7."/>
      <w:lvlJc w:val="left"/>
      <w:pPr>
        <w:ind w:left="5207" w:hanging="360"/>
      </w:pPr>
    </w:lvl>
    <w:lvl w:ilvl="7" w:tplc="04220019" w:tentative="1">
      <w:start w:val="1"/>
      <w:numFmt w:val="lowerLetter"/>
      <w:lvlText w:val="%8."/>
      <w:lvlJc w:val="left"/>
      <w:pPr>
        <w:ind w:left="5927" w:hanging="360"/>
      </w:pPr>
    </w:lvl>
    <w:lvl w:ilvl="8" w:tplc="0422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num w:numId="1" w16cid:durableId="1790319741">
    <w:abstractNumId w:val="3"/>
  </w:num>
  <w:num w:numId="2" w16cid:durableId="75328060">
    <w:abstractNumId w:val="1"/>
  </w:num>
  <w:num w:numId="3" w16cid:durableId="1774864242">
    <w:abstractNumId w:val="5"/>
  </w:num>
  <w:num w:numId="4" w16cid:durableId="1494174334">
    <w:abstractNumId w:val="4"/>
  </w:num>
  <w:num w:numId="5" w16cid:durableId="454905631">
    <w:abstractNumId w:val="6"/>
  </w:num>
  <w:num w:numId="6" w16cid:durableId="519121465">
    <w:abstractNumId w:val="7"/>
  </w:num>
  <w:num w:numId="7" w16cid:durableId="291790107">
    <w:abstractNumId w:val="0"/>
  </w:num>
  <w:num w:numId="8" w16cid:durableId="234167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B02"/>
    <w:rsid w:val="00003C6D"/>
    <w:rsid w:val="00014B8C"/>
    <w:rsid w:val="00052012"/>
    <w:rsid w:val="001119C4"/>
    <w:rsid w:val="001A726F"/>
    <w:rsid w:val="001D471D"/>
    <w:rsid w:val="001D4814"/>
    <w:rsid w:val="0020002B"/>
    <w:rsid w:val="00200101"/>
    <w:rsid w:val="0025236A"/>
    <w:rsid w:val="00262D12"/>
    <w:rsid w:val="002F3CF9"/>
    <w:rsid w:val="0038171B"/>
    <w:rsid w:val="00391205"/>
    <w:rsid w:val="003978BC"/>
    <w:rsid w:val="003A1FDC"/>
    <w:rsid w:val="003B33C9"/>
    <w:rsid w:val="00422148"/>
    <w:rsid w:val="0044664D"/>
    <w:rsid w:val="00452C9B"/>
    <w:rsid w:val="00494262"/>
    <w:rsid w:val="005123BD"/>
    <w:rsid w:val="00515163"/>
    <w:rsid w:val="00556456"/>
    <w:rsid w:val="005A3546"/>
    <w:rsid w:val="005B1638"/>
    <w:rsid w:val="00623DB9"/>
    <w:rsid w:val="006B587B"/>
    <w:rsid w:val="006F28B7"/>
    <w:rsid w:val="00745B9A"/>
    <w:rsid w:val="0074798F"/>
    <w:rsid w:val="007A2B02"/>
    <w:rsid w:val="007F1EAD"/>
    <w:rsid w:val="008A025F"/>
    <w:rsid w:val="008A3F98"/>
    <w:rsid w:val="009113D5"/>
    <w:rsid w:val="0092007E"/>
    <w:rsid w:val="009B0C05"/>
    <w:rsid w:val="00A06CC2"/>
    <w:rsid w:val="00A1731F"/>
    <w:rsid w:val="00A5053A"/>
    <w:rsid w:val="00A5243A"/>
    <w:rsid w:val="00A64B0A"/>
    <w:rsid w:val="00A658F0"/>
    <w:rsid w:val="00AA45E1"/>
    <w:rsid w:val="00AB17DF"/>
    <w:rsid w:val="00AD567F"/>
    <w:rsid w:val="00AD6499"/>
    <w:rsid w:val="00B060F2"/>
    <w:rsid w:val="00B658E8"/>
    <w:rsid w:val="00BC201A"/>
    <w:rsid w:val="00BE09EE"/>
    <w:rsid w:val="00BE58B4"/>
    <w:rsid w:val="00C0186B"/>
    <w:rsid w:val="00C612AA"/>
    <w:rsid w:val="00CB3A1A"/>
    <w:rsid w:val="00CE1339"/>
    <w:rsid w:val="00D12E51"/>
    <w:rsid w:val="00D3205E"/>
    <w:rsid w:val="00D56BC4"/>
    <w:rsid w:val="00DA3148"/>
    <w:rsid w:val="00DC64AA"/>
    <w:rsid w:val="00DC7021"/>
    <w:rsid w:val="00DD3D0F"/>
    <w:rsid w:val="00EC1FD0"/>
    <w:rsid w:val="00ED0EC4"/>
    <w:rsid w:val="00F568A9"/>
    <w:rsid w:val="00F6593C"/>
    <w:rsid w:val="00F6639A"/>
    <w:rsid w:val="00F774EC"/>
    <w:rsid w:val="00FC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58D7D"/>
  <w15:docId w15:val="{11BB1280-1A69-45C3-B0E6-BF5C0930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0" w:right="345" w:firstLine="27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94262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94262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494262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94262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rsid w:val="004221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Інформаційна картка</vt:lpstr>
      <vt:lpstr>Інформаційна картка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Інформаційна картка</dc:title>
  <dc:creator>1</dc:creator>
  <cp:lastModifiedBy>Editor</cp:lastModifiedBy>
  <cp:revision>28</cp:revision>
  <dcterms:created xsi:type="dcterms:W3CDTF">2026-02-05T07:50:00Z</dcterms:created>
  <dcterms:modified xsi:type="dcterms:W3CDTF">2026-04-14T14:00:00Z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для Microsoft 365</vt:lpwstr>
  </property>
</Properties>
</file>