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5E01" w14:textId="77777777" w:rsidR="00A75223" w:rsidRPr="00FF7F7C" w:rsidRDefault="00A75223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FF7F7C">
        <w:rPr>
          <w:sz w:val="24"/>
          <w:szCs w:val="24"/>
        </w:rPr>
        <w:t>ЗАТВЕРДЖЕНО</w:t>
      </w:r>
    </w:p>
    <w:p w14:paraId="13B810C7" w14:textId="77777777" w:rsidR="00A75223" w:rsidRPr="00FF7F7C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FF7F7C">
        <w:rPr>
          <w:sz w:val="24"/>
          <w:szCs w:val="24"/>
        </w:rPr>
        <w:t>Розпорядження начальника</w:t>
      </w:r>
    </w:p>
    <w:p w14:paraId="17684F8D" w14:textId="77777777" w:rsidR="00A75223" w:rsidRPr="00FF7F7C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FF7F7C">
        <w:rPr>
          <w:sz w:val="24"/>
          <w:szCs w:val="24"/>
        </w:rPr>
        <w:t xml:space="preserve">Авдіївської міської військової </w:t>
      </w:r>
      <w:r w:rsidR="00A75223" w:rsidRPr="00FF7F7C">
        <w:rPr>
          <w:sz w:val="24"/>
          <w:szCs w:val="24"/>
        </w:rPr>
        <w:t>адміністрації</w:t>
      </w:r>
      <w:r w:rsidRPr="00FF7F7C">
        <w:rPr>
          <w:sz w:val="24"/>
          <w:szCs w:val="24"/>
        </w:rPr>
        <w:t xml:space="preserve"> Покровського</w:t>
      </w:r>
    </w:p>
    <w:p w14:paraId="17C0A2FA" w14:textId="77777777" w:rsidR="00786F5F" w:rsidRPr="00FF7F7C" w:rsidRDefault="00A75223" w:rsidP="00786F5F">
      <w:pPr>
        <w:spacing w:after="0" w:line="240" w:lineRule="auto"/>
        <w:ind w:left="6521"/>
        <w:jc w:val="both"/>
        <w:rPr>
          <w:sz w:val="24"/>
          <w:szCs w:val="24"/>
        </w:rPr>
      </w:pPr>
      <w:r w:rsidRPr="00FF7F7C">
        <w:rPr>
          <w:sz w:val="24"/>
          <w:szCs w:val="24"/>
        </w:rPr>
        <w:t>району</w:t>
      </w:r>
      <w:r w:rsidR="00786F5F" w:rsidRPr="00FF7F7C">
        <w:rPr>
          <w:sz w:val="24"/>
          <w:szCs w:val="24"/>
        </w:rPr>
        <w:t xml:space="preserve"> Донецької області</w:t>
      </w:r>
    </w:p>
    <w:p w14:paraId="543900A0" w14:textId="77777777" w:rsidR="00A75223" w:rsidRPr="00FF7F7C" w:rsidRDefault="00786F5F" w:rsidP="00786F5F">
      <w:pPr>
        <w:spacing w:after="0" w:line="240" w:lineRule="auto"/>
        <w:jc w:val="both"/>
        <w:rPr>
          <w:sz w:val="24"/>
          <w:szCs w:val="24"/>
        </w:rPr>
      </w:pPr>
      <w:r w:rsidRPr="00FF7F7C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105E64" w:rsidRPr="00FF7F7C">
        <w:rPr>
          <w:sz w:val="24"/>
          <w:szCs w:val="24"/>
        </w:rPr>
        <w:t>в</w:t>
      </w:r>
      <w:r w:rsidR="00A75223" w:rsidRPr="00FF7F7C">
        <w:rPr>
          <w:sz w:val="24"/>
          <w:szCs w:val="24"/>
        </w:rPr>
        <w:t>ід</w:t>
      </w:r>
      <w:r w:rsidR="00105E64" w:rsidRPr="00FF7F7C">
        <w:rPr>
          <w:sz w:val="24"/>
          <w:szCs w:val="24"/>
        </w:rPr>
        <w:t xml:space="preserve">  </w:t>
      </w:r>
      <w:r w:rsidR="0062064F" w:rsidRPr="00FF7F7C">
        <w:rPr>
          <w:sz w:val="24"/>
          <w:szCs w:val="24"/>
        </w:rPr>
        <w:t xml:space="preserve">04.05.2026  </w:t>
      </w:r>
      <w:r w:rsidRPr="00FF7F7C">
        <w:rPr>
          <w:sz w:val="24"/>
          <w:szCs w:val="24"/>
        </w:rPr>
        <w:t xml:space="preserve"> №</w:t>
      </w:r>
      <w:r w:rsidR="0062064F" w:rsidRPr="00FF7F7C">
        <w:rPr>
          <w:sz w:val="24"/>
          <w:szCs w:val="24"/>
        </w:rPr>
        <w:t xml:space="preserve"> 131</w:t>
      </w:r>
      <w:r w:rsidRPr="00FF7F7C">
        <w:rPr>
          <w:sz w:val="24"/>
          <w:szCs w:val="24"/>
        </w:rPr>
        <w:t xml:space="preserve">  </w:t>
      </w:r>
    </w:p>
    <w:p w14:paraId="29D9CF9F" w14:textId="77777777" w:rsidR="00A75223" w:rsidRPr="00FF7F7C" w:rsidRDefault="00A75223" w:rsidP="00A75223">
      <w:pPr>
        <w:spacing w:after="0" w:line="240" w:lineRule="auto"/>
        <w:rPr>
          <w:sz w:val="24"/>
          <w:szCs w:val="24"/>
        </w:rPr>
      </w:pPr>
    </w:p>
    <w:p w14:paraId="5F19FA75" w14:textId="77777777" w:rsidR="00D57FE9" w:rsidRPr="00FF7F7C" w:rsidRDefault="00D57FE9" w:rsidP="00AB5D2A">
      <w:pPr>
        <w:rPr>
          <w:color w:val="000000"/>
          <w:sz w:val="24"/>
          <w:szCs w:val="24"/>
        </w:rPr>
      </w:pPr>
    </w:p>
    <w:p w14:paraId="02AA389E" w14:textId="77777777" w:rsidR="00D57FE9" w:rsidRPr="00FF7F7C" w:rsidRDefault="00D57FE9" w:rsidP="00D57FE9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FF7F7C">
        <w:rPr>
          <w:sz w:val="24"/>
          <w:szCs w:val="24"/>
          <w:lang w:eastAsia="ru-RU"/>
        </w:rPr>
        <w:t>ІНФОРМАЦІЙНА КАРТКА</w:t>
      </w:r>
    </w:p>
    <w:p w14:paraId="574ABE45" w14:textId="77777777" w:rsidR="00D57FE9" w:rsidRPr="00FF7F7C" w:rsidRDefault="00D57FE9" w:rsidP="00D57FE9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FF7F7C">
        <w:rPr>
          <w:sz w:val="24"/>
          <w:szCs w:val="24"/>
          <w:lang w:eastAsia="ru-RU"/>
        </w:rPr>
        <w:t>АДМІНІСТРАТИВНОЇ ПОСЛУГИ</w:t>
      </w:r>
      <w:r w:rsidRPr="00FF7F7C">
        <w:rPr>
          <w:sz w:val="24"/>
          <w:szCs w:val="24"/>
          <w:u w:val="single"/>
          <w:lang w:eastAsia="ru-RU"/>
        </w:rPr>
        <w:t xml:space="preserve"> </w:t>
      </w:r>
    </w:p>
    <w:p w14:paraId="697231BC" w14:textId="77777777" w:rsidR="00D57FE9" w:rsidRPr="00FF7F7C" w:rsidRDefault="00D57FE9" w:rsidP="00D57FE9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</w:p>
    <w:p w14:paraId="5CEAF3E1" w14:textId="77777777" w:rsidR="00D57FE9" w:rsidRPr="00FF7F7C" w:rsidRDefault="00D57FE9" w:rsidP="00D57FE9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  <w:r w:rsidRPr="00FF7F7C">
        <w:rPr>
          <w:sz w:val="24"/>
          <w:szCs w:val="24"/>
          <w:u w:val="single"/>
          <w:lang w:eastAsia="ru-RU"/>
        </w:rPr>
        <w:t xml:space="preserve">Видача витягу з обліково-статистичної картки дитини-сироти або </w:t>
      </w:r>
    </w:p>
    <w:p w14:paraId="3C9ADEDF" w14:textId="77777777" w:rsidR="00D57FE9" w:rsidRPr="00FF7F7C" w:rsidRDefault="00D57FE9" w:rsidP="00D57FE9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  <w:r w:rsidRPr="00FF7F7C">
        <w:rPr>
          <w:sz w:val="24"/>
          <w:szCs w:val="24"/>
          <w:u w:val="single"/>
          <w:lang w:eastAsia="ru-RU"/>
        </w:rPr>
        <w:t xml:space="preserve">дитини, позбавленої батьківського піклування </w:t>
      </w:r>
    </w:p>
    <w:p w14:paraId="1C64EC94" w14:textId="77777777" w:rsidR="00D57FE9" w:rsidRPr="00FF7F7C" w:rsidRDefault="00D57FE9" w:rsidP="00D57FE9">
      <w:pPr>
        <w:spacing w:after="0" w:line="240" w:lineRule="auto"/>
        <w:jc w:val="center"/>
        <w:rPr>
          <w:sz w:val="20"/>
          <w:szCs w:val="20"/>
          <w:lang w:eastAsia="ru-RU"/>
        </w:rPr>
      </w:pPr>
      <w:r w:rsidRPr="00FF7F7C">
        <w:rPr>
          <w:caps/>
          <w:sz w:val="20"/>
          <w:szCs w:val="20"/>
          <w:u w:val="single"/>
          <w:lang w:eastAsia="ru-RU"/>
        </w:rPr>
        <w:t>(</w:t>
      </w:r>
      <w:r w:rsidRPr="00FF7F7C">
        <w:rPr>
          <w:sz w:val="20"/>
          <w:szCs w:val="20"/>
          <w:lang w:eastAsia="ru-RU"/>
        </w:rPr>
        <w:t>назва адміністративної послуги)</w:t>
      </w:r>
    </w:p>
    <w:p w14:paraId="66D49BE4" w14:textId="77777777" w:rsidR="00FD7C84" w:rsidRPr="00FF7F7C" w:rsidRDefault="00FD7C84" w:rsidP="00D57FE9">
      <w:pPr>
        <w:spacing w:after="0" w:line="240" w:lineRule="auto"/>
        <w:jc w:val="center"/>
        <w:rPr>
          <w:sz w:val="20"/>
          <w:szCs w:val="20"/>
          <w:lang w:eastAsia="ru-RU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0"/>
        <w:gridCol w:w="5398"/>
      </w:tblGrid>
      <w:tr w:rsidR="00FD7C84" w:rsidRPr="00FF7F7C" w14:paraId="3E9D7BAC" w14:textId="77777777" w:rsidTr="000E72B6">
        <w:tc>
          <w:tcPr>
            <w:tcW w:w="4430" w:type="dxa"/>
          </w:tcPr>
          <w:p w14:paraId="056D6787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Найменування органу, в якому здійснюється обслуговування суб</w:t>
            </w:r>
            <w:r w:rsidRPr="00FF7F7C">
              <w:rPr>
                <w:rFonts w:ascii="Calibri" w:hAnsi="Calibri" w:cs="Calibri"/>
                <w:b/>
                <w:sz w:val="24"/>
                <w:szCs w:val="24"/>
                <w:lang w:eastAsia="ru-RU"/>
              </w:rPr>
              <w:t>'</w:t>
            </w:r>
            <w:r w:rsidRPr="00FF7F7C">
              <w:rPr>
                <w:b/>
                <w:sz w:val="24"/>
                <w:szCs w:val="24"/>
                <w:lang w:eastAsia="ru-RU"/>
              </w:rPr>
              <w:t>єкту звернення: центру надання адміністративних послуг</w:t>
            </w:r>
          </w:p>
        </w:tc>
        <w:tc>
          <w:tcPr>
            <w:tcW w:w="5398" w:type="dxa"/>
          </w:tcPr>
          <w:p w14:paraId="51295685" w14:textId="77777777" w:rsidR="00FD7C84" w:rsidRPr="00FF7F7C" w:rsidRDefault="00FD7C84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</w:p>
          <w:p w14:paraId="39E91A29" w14:textId="77777777" w:rsidR="00FD7C84" w:rsidRPr="00FF7F7C" w:rsidRDefault="00FD7C84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  <w:r w:rsidRPr="00FF7F7C">
              <w:rPr>
                <w:sz w:val="24"/>
                <w:szCs w:val="24"/>
              </w:rPr>
              <w:t>Центр надання адміністративних послуг Авдіївської міської ради</w:t>
            </w:r>
          </w:p>
        </w:tc>
      </w:tr>
      <w:tr w:rsidR="00FD7C84" w:rsidRPr="00FF7F7C" w14:paraId="5B950F99" w14:textId="77777777" w:rsidTr="000E72B6">
        <w:trPr>
          <w:trHeight w:val="480"/>
        </w:trPr>
        <w:tc>
          <w:tcPr>
            <w:tcW w:w="4430" w:type="dxa"/>
            <w:vMerge w:val="restart"/>
          </w:tcPr>
          <w:p w14:paraId="3A9E5B16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Юридична адреса</w:t>
            </w:r>
          </w:p>
          <w:p w14:paraId="68194085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2BCD0CE1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7473D00D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Віддалене робоче місце</w:t>
            </w:r>
          </w:p>
        </w:tc>
        <w:tc>
          <w:tcPr>
            <w:tcW w:w="5398" w:type="dxa"/>
          </w:tcPr>
          <w:p w14:paraId="1A018B65" w14:textId="77777777" w:rsidR="00FD7C84" w:rsidRPr="00FF7F7C" w:rsidRDefault="00FD7C84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86060, Донецька область, Покровський район, місто Авдіївка, вул. Воробйова, будинок 3</w:t>
            </w:r>
          </w:p>
          <w:p w14:paraId="484D6128" w14:textId="77777777" w:rsidR="00FD7C84" w:rsidRPr="00FF7F7C" w:rsidRDefault="00FD7C84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D7C84" w:rsidRPr="00FF7F7C" w14:paraId="2C21BED8" w14:textId="77777777" w:rsidTr="000E72B6">
        <w:trPr>
          <w:trHeight w:val="345"/>
        </w:trPr>
        <w:tc>
          <w:tcPr>
            <w:tcW w:w="4430" w:type="dxa"/>
            <w:vMerge/>
          </w:tcPr>
          <w:p w14:paraId="00845925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</w:tcPr>
          <w:p w14:paraId="705C9DE1" w14:textId="77777777" w:rsidR="00FD7C84" w:rsidRPr="00FF7F7C" w:rsidRDefault="00FD7C84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 xml:space="preserve">51918, Дніпропетровська область, </w:t>
            </w:r>
            <w:proofErr w:type="spellStart"/>
            <w:r w:rsidRPr="00FF7F7C">
              <w:rPr>
                <w:sz w:val="24"/>
                <w:szCs w:val="24"/>
                <w:lang w:eastAsia="ru-RU"/>
              </w:rPr>
              <w:t>Кам</w:t>
            </w:r>
            <w:r w:rsidRPr="00FF7F7C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FF7F7C">
              <w:rPr>
                <w:sz w:val="24"/>
                <w:szCs w:val="24"/>
                <w:lang w:eastAsia="ru-RU"/>
              </w:rPr>
              <w:t>янський</w:t>
            </w:r>
            <w:proofErr w:type="spellEnd"/>
            <w:r w:rsidRPr="00FF7F7C">
              <w:rPr>
                <w:sz w:val="24"/>
                <w:szCs w:val="24"/>
                <w:lang w:eastAsia="ru-RU"/>
              </w:rPr>
              <w:t xml:space="preserve"> район, місто </w:t>
            </w:r>
            <w:proofErr w:type="spellStart"/>
            <w:r w:rsidRPr="00FF7F7C">
              <w:rPr>
                <w:sz w:val="24"/>
                <w:szCs w:val="24"/>
                <w:lang w:eastAsia="ru-RU"/>
              </w:rPr>
              <w:t>Кам</w:t>
            </w:r>
            <w:r w:rsidRPr="00FF7F7C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FF7F7C">
              <w:rPr>
                <w:sz w:val="24"/>
                <w:szCs w:val="24"/>
                <w:lang w:eastAsia="ru-RU"/>
              </w:rPr>
              <w:t>янське</w:t>
            </w:r>
            <w:proofErr w:type="spellEnd"/>
            <w:r w:rsidRPr="00FF7F7C">
              <w:rPr>
                <w:sz w:val="24"/>
                <w:szCs w:val="24"/>
                <w:lang w:eastAsia="ru-RU"/>
              </w:rPr>
              <w:t>, вулиця Оборонців, будинок 15</w:t>
            </w:r>
          </w:p>
        </w:tc>
      </w:tr>
      <w:tr w:rsidR="00FD7C84" w:rsidRPr="00FF7F7C" w14:paraId="06A49995" w14:textId="77777777" w:rsidTr="000E72B6">
        <w:tc>
          <w:tcPr>
            <w:tcW w:w="4430" w:type="dxa"/>
          </w:tcPr>
          <w:p w14:paraId="25A33E76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 xml:space="preserve">Інформація щодо режиму роботи </w:t>
            </w:r>
          </w:p>
        </w:tc>
        <w:tc>
          <w:tcPr>
            <w:tcW w:w="5398" w:type="dxa"/>
          </w:tcPr>
          <w:p w14:paraId="029FEE1E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 xml:space="preserve">ЦНАП </w:t>
            </w:r>
          </w:p>
          <w:p w14:paraId="4C7E9FAF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Понеділок-четвер: 8.00-17.00</w:t>
            </w:r>
          </w:p>
          <w:p w14:paraId="30C0CB8D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П</w:t>
            </w:r>
            <w:r w:rsidRPr="00FF7F7C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FF7F7C">
              <w:rPr>
                <w:sz w:val="24"/>
                <w:szCs w:val="24"/>
                <w:lang w:eastAsia="ru-RU"/>
              </w:rPr>
              <w:t>ятниця: 8.00-15.45</w:t>
            </w:r>
          </w:p>
          <w:p w14:paraId="6F4DBBEF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Обідня перерва: 12.00 –12.48</w:t>
            </w:r>
          </w:p>
          <w:p w14:paraId="142FA641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0309CAC8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На час військового стану (до стабілізації ситуації) ЦНАП працює дистанційно</w:t>
            </w:r>
          </w:p>
          <w:p w14:paraId="29B512DB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14:paraId="22A117E1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 xml:space="preserve">Віддалене робоче місце </w:t>
            </w:r>
          </w:p>
          <w:p w14:paraId="191DE5B0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Понеділок-п</w:t>
            </w:r>
            <w:r w:rsidRPr="00FF7F7C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FF7F7C">
              <w:rPr>
                <w:sz w:val="24"/>
                <w:szCs w:val="24"/>
                <w:lang w:eastAsia="ru-RU"/>
              </w:rPr>
              <w:t>ятниця: 9.00 – 16.00</w:t>
            </w:r>
          </w:p>
          <w:p w14:paraId="2B014756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 xml:space="preserve">Без обідньої перерви </w:t>
            </w:r>
          </w:p>
          <w:p w14:paraId="6B1A8322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7325A7D5" w14:textId="77777777" w:rsidR="00FD7C84" w:rsidRPr="00FF7F7C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(Для дотримання безпекової ситуації  прийом громадян здійснюється за попереднім записом)</w:t>
            </w:r>
          </w:p>
        </w:tc>
      </w:tr>
      <w:tr w:rsidR="00FD7C84" w:rsidRPr="00FF7F7C" w14:paraId="43BEE85B" w14:textId="77777777" w:rsidTr="000E72B6">
        <w:tc>
          <w:tcPr>
            <w:tcW w:w="4430" w:type="dxa"/>
          </w:tcPr>
          <w:p w14:paraId="73A49EB3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 xml:space="preserve">Телефон, адреса електронної пошти та веб-сайт </w:t>
            </w:r>
          </w:p>
        </w:tc>
        <w:tc>
          <w:tcPr>
            <w:tcW w:w="5398" w:type="dxa"/>
          </w:tcPr>
          <w:p w14:paraId="0D69345D" w14:textId="77777777" w:rsidR="00FD7C84" w:rsidRPr="00FF7F7C" w:rsidRDefault="00FD7C84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7F7C">
              <w:rPr>
                <w:color w:val="000000"/>
                <w:sz w:val="24"/>
                <w:szCs w:val="24"/>
                <w:lang w:eastAsia="ru-RU"/>
              </w:rPr>
              <w:t>Тел</w:t>
            </w:r>
            <w:proofErr w:type="spellEnd"/>
            <w:r w:rsidRPr="00FF7F7C">
              <w:rPr>
                <w:color w:val="000000"/>
                <w:sz w:val="24"/>
                <w:szCs w:val="24"/>
                <w:lang w:eastAsia="ru-RU"/>
              </w:rPr>
              <w:t>.:  (+380)505037436 </w:t>
            </w:r>
          </w:p>
          <w:p w14:paraId="180A86AA" w14:textId="77777777" w:rsidR="00FD7C84" w:rsidRPr="00FF7F7C" w:rsidRDefault="00FD7C84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FF7F7C">
              <w:rPr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FF7F7C">
              <w:rPr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FF7F7C">
              <w:rPr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FF7F7C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FF7F7C">
              <w:rPr>
                <w:sz w:val="24"/>
                <w:szCs w:val="24"/>
                <w:lang w:eastAsia="ru-RU"/>
              </w:rPr>
              <w:t>cnap@avdvca.gov.ua</w:t>
            </w:r>
            <w:r w:rsidRPr="00FF7F7C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14:paraId="66DCE80B" w14:textId="77777777" w:rsidR="00FD7C84" w:rsidRPr="00FF7F7C" w:rsidRDefault="00FD7C84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FF7F7C">
              <w:rPr>
                <w:color w:val="000000"/>
                <w:sz w:val="24"/>
                <w:szCs w:val="24"/>
                <w:lang w:eastAsia="ru-RU"/>
              </w:rPr>
              <w:t xml:space="preserve">Сайт Авдіївської міської військової адміністрації: </w:t>
            </w:r>
            <w:hyperlink r:id="rId8" w:history="1">
              <w:r w:rsidRPr="00FF7F7C">
                <w:rPr>
                  <w:rStyle w:val="a3"/>
                  <w:sz w:val="24"/>
                  <w:szCs w:val="24"/>
                  <w:lang w:eastAsia="ru-RU"/>
                </w:rPr>
                <w:t>http://avdvca.gov.ua</w:t>
              </w:r>
            </w:hyperlink>
          </w:p>
        </w:tc>
      </w:tr>
      <w:tr w:rsidR="00FD7C84" w:rsidRPr="00FF7F7C" w14:paraId="63E9AC8D" w14:textId="77777777" w:rsidTr="000E72B6">
        <w:tc>
          <w:tcPr>
            <w:tcW w:w="9828" w:type="dxa"/>
            <w:gridSpan w:val="2"/>
            <w:tcBorders>
              <w:left w:val="nil"/>
              <w:right w:val="nil"/>
            </w:tcBorders>
          </w:tcPr>
          <w:p w14:paraId="0DE4B64A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1A31F673" w14:textId="77777777" w:rsidR="00FD7C84" w:rsidRPr="00FF7F7C" w:rsidRDefault="00FD7C84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Нормативні акти, якими регламентується порядок та умови  надання адміністративної послуги</w:t>
            </w:r>
          </w:p>
          <w:p w14:paraId="09C84AC9" w14:textId="77777777" w:rsidR="00FD7C84" w:rsidRPr="00FF7F7C" w:rsidRDefault="00FD7C84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D7C84" w:rsidRPr="00FF7F7C" w14:paraId="39D4C497" w14:textId="77777777" w:rsidTr="000E72B6">
        <w:tc>
          <w:tcPr>
            <w:tcW w:w="4430" w:type="dxa"/>
          </w:tcPr>
          <w:p w14:paraId="168D8B85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5398" w:type="dxa"/>
          </w:tcPr>
          <w:p w14:paraId="4F2E2F2E" w14:textId="77777777" w:rsidR="00FD7C84" w:rsidRPr="00FF7F7C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Закон України «Про забезпечення організаційно-правових умов соціального захисту дітей-сиріт та дітей, позбавлених батьківського піклування»</w:t>
            </w:r>
          </w:p>
        </w:tc>
      </w:tr>
      <w:tr w:rsidR="00FD7C84" w:rsidRPr="00FF7F7C" w14:paraId="53B04846" w14:textId="77777777" w:rsidTr="000E72B6">
        <w:tc>
          <w:tcPr>
            <w:tcW w:w="4430" w:type="dxa"/>
          </w:tcPr>
          <w:p w14:paraId="32869645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5398" w:type="dxa"/>
          </w:tcPr>
          <w:p w14:paraId="703F9E7E" w14:textId="77777777" w:rsidR="00FD7C84" w:rsidRPr="00FF7F7C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D7C84" w:rsidRPr="00FF7F7C" w14:paraId="375F9E2F" w14:textId="77777777" w:rsidTr="000E72B6">
        <w:tc>
          <w:tcPr>
            <w:tcW w:w="4430" w:type="dxa"/>
          </w:tcPr>
          <w:p w14:paraId="2CD1930D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lastRenderedPageBreak/>
              <w:t>Акти місцевих органів виконавчої влади / органів місцевого самоврядування</w:t>
            </w:r>
          </w:p>
        </w:tc>
        <w:tc>
          <w:tcPr>
            <w:tcW w:w="5398" w:type="dxa"/>
          </w:tcPr>
          <w:p w14:paraId="7F032998" w14:textId="77777777" w:rsidR="00FD7C84" w:rsidRPr="00FF7F7C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Розпорядження начальника  Авдіївської міської військової адміністрації Покровського району Донецької області від 17.12.2025 № 330 «Про затвердження Положення та складу комісії з питань захисту прав дитини»</w:t>
            </w:r>
          </w:p>
        </w:tc>
      </w:tr>
      <w:tr w:rsidR="00FD7C84" w:rsidRPr="00FF7F7C" w14:paraId="4F3BFEF6" w14:textId="77777777" w:rsidTr="000E72B6">
        <w:tc>
          <w:tcPr>
            <w:tcW w:w="9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4558D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5A92F250" w14:textId="77777777" w:rsidR="00FD7C84" w:rsidRPr="00FF7F7C" w:rsidRDefault="00FD7C84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Умови отримання адміністративної  послуги</w:t>
            </w:r>
          </w:p>
          <w:p w14:paraId="5266DD13" w14:textId="77777777" w:rsidR="00FD7C84" w:rsidRPr="00FF7F7C" w:rsidRDefault="00FD7C84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D7C84" w:rsidRPr="00FF7F7C" w14:paraId="32710F08" w14:textId="77777777" w:rsidTr="000E72B6">
        <w:tc>
          <w:tcPr>
            <w:tcW w:w="4430" w:type="dxa"/>
          </w:tcPr>
          <w:p w14:paraId="4BB11422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Підстава для отримання адміністративної послуги</w:t>
            </w:r>
          </w:p>
        </w:tc>
        <w:tc>
          <w:tcPr>
            <w:tcW w:w="5398" w:type="dxa"/>
          </w:tcPr>
          <w:p w14:paraId="635E445A" w14:textId="77777777" w:rsidR="00FD7C84" w:rsidRPr="00FF7F7C" w:rsidRDefault="008069B2" w:rsidP="008069B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Звернення фізичної особи</w:t>
            </w:r>
          </w:p>
        </w:tc>
      </w:tr>
      <w:tr w:rsidR="00FD7C84" w:rsidRPr="00FF7F7C" w14:paraId="7DD50038" w14:textId="77777777" w:rsidTr="000E72B6">
        <w:tc>
          <w:tcPr>
            <w:tcW w:w="4430" w:type="dxa"/>
          </w:tcPr>
          <w:p w14:paraId="365A73AF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4714C8E1" w14:textId="77777777" w:rsidR="008069B2" w:rsidRPr="00FF7F7C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 xml:space="preserve">1. Заява </w:t>
            </w:r>
          </w:p>
          <w:p w14:paraId="036B4472" w14:textId="77777777" w:rsidR="008069B2" w:rsidRPr="00FF7F7C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 xml:space="preserve">2. Копія свідоцтва про народження заявника  </w:t>
            </w:r>
          </w:p>
          <w:p w14:paraId="452D81AF" w14:textId="77777777" w:rsidR="00FD7C84" w:rsidRPr="00FF7F7C" w:rsidRDefault="008069B2" w:rsidP="00552AE2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3. Документи, які підтверджують статус дитини-сироти, дитини, позбавленої батьківського піклування.</w:t>
            </w:r>
          </w:p>
        </w:tc>
      </w:tr>
      <w:tr w:rsidR="00FD7C84" w:rsidRPr="00FF7F7C" w14:paraId="7E6FB865" w14:textId="77777777" w:rsidTr="000E72B6">
        <w:tc>
          <w:tcPr>
            <w:tcW w:w="4430" w:type="dxa"/>
          </w:tcPr>
          <w:p w14:paraId="6F7668E4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Порядок  та спосіб подання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2CA2D91B" w14:textId="77777777" w:rsidR="00FD7C84" w:rsidRPr="00FF7F7C" w:rsidRDefault="00552AE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Звернення особи до Центру надання адміністративних послуг Авдіївської міської ради (його віддаленого робочого міста)</w:t>
            </w:r>
          </w:p>
        </w:tc>
      </w:tr>
      <w:tr w:rsidR="00FD7C84" w:rsidRPr="00FF7F7C" w14:paraId="540E2AC2" w14:textId="77777777" w:rsidTr="000E72B6">
        <w:tc>
          <w:tcPr>
            <w:tcW w:w="4430" w:type="dxa"/>
          </w:tcPr>
          <w:p w14:paraId="1F0207DC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Платність надання адміністративної послуги</w:t>
            </w:r>
          </w:p>
        </w:tc>
        <w:tc>
          <w:tcPr>
            <w:tcW w:w="5398" w:type="dxa"/>
          </w:tcPr>
          <w:p w14:paraId="2BF43E7E" w14:textId="77777777" w:rsidR="00FD7C84" w:rsidRPr="00FF7F7C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Послуга безоплатна</w:t>
            </w:r>
          </w:p>
        </w:tc>
      </w:tr>
      <w:tr w:rsidR="00FD7C84" w:rsidRPr="00FF7F7C" w14:paraId="20329DD3" w14:textId="77777777" w:rsidTr="000E72B6">
        <w:tc>
          <w:tcPr>
            <w:tcW w:w="4430" w:type="dxa"/>
          </w:tcPr>
          <w:p w14:paraId="3E8B3D27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5398" w:type="dxa"/>
          </w:tcPr>
          <w:p w14:paraId="7EB5D17D" w14:textId="77777777" w:rsidR="00FD7C84" w:rsidRPr="00FF7F7C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Протягом 30</w:t>
            </w:r>
            <w:r w:rsidR="008C1109" w:rsidRPr="00FF7F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C1109" w:rsidRPr="00FF7F7C">
              <w:rPr>
                <w:sz w:val="24"/>
                <w:szCs w:val="24"/>
                <w:lang w:eastAsia="ru-RU"/>
              </w:rPr>
              <w:t>к.д</w:t>
            </w:r>
            <w:proofErr w:type="spellEnd"/>
            <w:r w:rsidR="008C1109" w:rsidRPr="00FF7F7C">
              <w:rPr>
                <w:sz w:val="24"/>
                <w:szCs w:val="24"/>
                <w:lang w:eastAsia="ru-RU"/>
              </w:rPr>
              <w:t>.  з дати надходження заяви</w:t>
            </w:r>
          </w:p>
        </w:tc>
      </w:tr>
      <w:tr w:rsidR="00FD7C84" w:rsidRPr="00FF7F7C" w14:paraId="2E7A4CF1" w14:textId="77777777" w:rsidTr="000E72B6">
        <w:tc>
          <w:tcPr>
            <w:tcW w:w="4430" w:type="dxa"/>
          </w:tcPr>
          <w:p w14:paraId="50DD7367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98" w:type="dxa"/>
          </w:tcPr>
          <w:p w14:paraId="5AA128C2" w14:textId="77777777" w:rsidR="00FD7C84" w:rsidRPr="00FF7F7C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Не надання необхідних документів</w:t>
            </w:r>
          </w:p>
          <w:p w14:paraId="73A57B5B" w14:textId="77777777" w:rsidR="00FD7C84" w:rsidRPr="00FF7F7C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D7C84" w:rsidRPr="00FF7F7C" w14:paraId="55E3F083" w14:textId="77777777" w:rsidTr="000E72B6">
        <w:tc>
          <w:tcPr>
            <w:tcW w:w="4430" w:type="dxa"/>
          </w:tcPr>
          <w:p w14:paraId="24E68F32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5398" w:type="dxa"/>
          </w:tcPr>
          <w:p w14:paraId="3C103C3E" w14:textId="77777777" w:rsidR="00FD7C84" w:rsidRPr="00FF7F7C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Видача витягу з обліково-статистичної картки дитини-сироти або дитини, позбавленої батьківського піклування, відмова у видачі витягу з обліково-статистичної картки дитини-сироти або дитини, позбавленої батьківського піклування</w:t>
            </w:r>
          </w:p>
        </w:tc>
      </w:tr>
      <w:tr w:rsidR="00FD7C84" w:rsidRPr="00FF7F7C" w14:paraId="16A935D3" w14:textId="77777777" w:rsidTr="000E72B6">
        <w:tc>
          <w:tcPr>
            <w:tcW w:w="4430" w:type="dxa"/>
          </w:tcPr>
          <w:p w14:paraId="248EB133" w14:textId="77777777" w:rsidR="00FD7C84" w:rsidRPr="00FF7F7C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FF7F7C">
              <w:rPr>
                <w:b/>
                <w:sz w:val="24"/>
                <w:szCs w:val="24"/>
                <w:lang w:eastAsia="ru-RU"/>
              </w:rPr>
              <w:t>Способи отримання  відповіді (результату)</w:t>
            </w:r>
          </w:p>
        </w:tc>
        <w:tc>
          <w:tcPr>
            <w:tcW w:w="5398" w:type="dxa"/>
          </w:tcPr>
          <w:p w14:paraId="1130C2AE" w14:textId="77777777" w:rsidR="00FD7C84" w:rsidRPr="00FF7F7C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FF7F7C">
              <w:rPr>
                <w:sz w:val="24"/>
                <w:szCs w:val="24"/>
                <w:lang w:eastAsia="ru-RU"/>
              </w:rPr>
              <w:t>Надання заявнику відповіді (результату) здійснюється у спосіб, відповідно до якого було подано документи</w:t>
            </w:r>
          </w:p>
        </w:tc>
      </w:tr>
    </w:tbl>
    <w:p w14:paraId="7482A45C" w14:textId="77777777" w:rsidR="00D57FE9" w:rsidRPr="00FF7F7C" w:rsidRDefault="00D57FE9" w:rsidP="00D57FE9">
      <w:pPr>
        <w:spacing w:after="0" w:line="240" w:lineRule="auto"/>
        <w:jc w:val="center"/>
        <w:rPr>
          <w:sz w:val="20"/>
          <w:szCs w:val="20"/>
          <w:lang w:eastAsia="ru-RU"/>
        </w:rPr>
      </w:pPr>
    </w:p>
    <w:sectPr w:rsidR="00D57FE9" w:rsidRPr="00FF7F7C" w:rsidSect="00187E4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5053F" w14:textId="77777777" w:rsidR="0007094D" w:rsidRDefault="0007094D" w:rsidP="00986980">
      <w:pPr>
        <w:spacing w:after="0" w:line="240" w:lineRule="auto"/>
      </w:pPr>
      <w:r>
        <w:separator/>
      </w:r>
    </w:p>
  </w:endnote>
  <w:endnote w:type="continuationSeparator" w:id="0">
    <w:p w14:paraId="289C89BE" w14:textId="77777777" w:rsidR="0007094D" w:rsidRDefault="0007094D" w:rsidP="0098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C29E6" w14:textId="77777777" w:rsidR="0007094D" w:rsidRDefault="0007094D" w:rsidP="00986980">
      <w:pPr>
        <w:spacing w:after="0" w:line="240" w:lineRule="auto"/>
      </w:pPr>
      <w:r>
        <w:separator/>
      </w:r>
    </w:p>
  </w:footnote>
  <w:footnote w:type="continuationSeparator" w:id="0">
    <w:p w14:paraId="5184C2EF" w14:textId="77777777" w:rsidR="0007094D" w:rsidRDefault="0007094D" w:rsidP="0098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93B2" w14:textId="77777777" w:rsidR="007E0977" w:rsidRDefault="007E097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2064F">
      <w:rPr>
        <w:noProof/>
      </w:rPr>
      <w:t>2</w:t>
    </w:r>
    <w:r>
      <w:fldChar w:fldCharType="end"/>
    </w:r>
  </w:p>
  <w:p w14:paraId="3C8BE244" w14:textId="77777777" w:rsidR="007E0977" w:rsidRDefault="007E09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3F9"/>
    <w:multiLevelType w:val="hybridMultilevel"/>
    <w:tmpl w:val="19A2E16E"/>
    <w:lvl w:ilvl="0" w:tplc="D72660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343"/>
    <w:multiLevelType w:val="hybridMultilevel"/>
    <w:tmpl w:val="589A92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B5F7D"/>
    <w:multiLevelType w:val="hybridMultilevel"/>
    <w:tmpl w:val="F2CE8E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3A89"/>
    <w:multiLevelType w:val="hybridMultilevel"/>
    <w:tmpl w:val="63E859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6210D"/>
    <w:multiLevelType w:val="hybridMultilevel"/>
    <w:tmpl w:val="4EFCA558"/>
    <w:lvl w:ilvl="0" w:tplc="4CE43FDC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B54F9"/>
    <w:multiLevelType w:val="hybridMultilevel"/>
    <w:tmpl w:val="5518F7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7AD"/>
    <w:multiLevelType w:val="hybridMultilevel"/>
    <w:tmpl w:val="DAA8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B0FCD"/>
    <w:multiLevelType w:val="hybridMultilevel"/>
    <w:tmpl w:val="7ABA9F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7674D"/>
    <w:multiLevelType w:val="hybridMultilevel"/>
    <w:tmpl w:val="D0E0B2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2489F"/>
    <w:multiLevelType w:val="hybridMultilevel"/>
    <w:tmpl w:val="D9E237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D13D8"/>
    <w:multiLevelType w:val="hybridMultilevel"/>
    <w:tmpl w:val="A68A6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32CD2"/>
    <w:multiLevelType w:val="hybridMultilevel"/>
    <w:tmpl w:val="CCD814C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3793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8411817">
    <w:abstractNumId w:val="1"/>
  </w:num>
  <w:num w:numId="3" w16cid:durableId="275060802">
    <w:abstractNumId w:val="6"/>
  </w:num>
  <w:num w:numId="4" w16cid:durableId="1222329285">
    <w:abstractNumId w:val="4"/>
  </w:num>
  <w:num w:numId="5" w16cid:durableId="602882076">
    <w:abstractNumId w:val="3"/>
  </w:num>
  <w:num w:numId="6" w16cid:durableId="112746967">
    <w:abstractNumId w:val="11"/>
  </w:num>
  <w:num w:numId="7" w16cid:durableId="744958519">
    <w:abstractNumId w:val="0"/>
  </w:num>
  <w:num w:numId="8" w16cid:durableId="889267719">
    <w:abstractNumId w:val="2"/>
  </w:num>
  <w:num w:numId="9" w16cid:durableId="1399094031">
    <w:abstractNumId w:val="10"/>
  </w:num>
  <w:num w:numId="10" w16cid:durableId="1864199614">
    <w:abstractNumId w:val="9"/>
  </w:num>
  <w:num w:numId="11" w16cid:durableId="721905987">
    <w:abstractNumId w:val="8"/>
  </w:num>
  <w:num w:numId="12" w16cid:durableId="348216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3C4"/>
    <w:rsid w:val="0000702D"/>
    <w:rsid w:val="000326C0"/>
    <w:rsid w:val="00032D40"/>
    <w:rsid w:val="00034D18"/>
    <w:rsid w:val="00040900"/>
    <w:rsid w:val="000622F7"/>
    <w:rsid w:val="0007094D"/>
    <w:rsid w:val="0009332A"/>
    <w:rsid w:val="000A0000"/>
    <w:rsid w:val="000C71E8"/>
    <w:rsid w:val="000D08A3"/>
    <w:rsid w:val="000D48D5"/>
    <w:rsid w:val="000D7283"/>
    <w:rsid w:val="000E72B6"/>
    <w:rsid w:val="00105E64"/>
    <w:rsid w:val="001364C0"/>
    <w:rsid w:val="001607D0"/>
    <w:rsid w:val="00162214"/>
    <w:rsid w:val="00170FB8"/>
    <w:rsid w:val="00171042"/>
    <w:rsid w:val="001769D5"/>
    <w:rsid w:val="00187E4E"/>
    <w:rsid w:val="001A5082"/>
    <w:rsid w:val="001B7699"/>
    <w:rsid w:val="001F3369"/>
    <w:rsid w:val="00227EB8"/>
    <w:rsid w:val="002315D4"/>
    <w:rsid w:val="00232B91"/>
    <w:rsid w:val="00253D20"/>
    <w:rsid w:val="002939A8"/>
    <w:rsid w:val="002A22CD"/>
    <w:rsid w:val="002A279F"/>
    <w:rsid w:val="002A3CDB"/>
    <w:rsid w:val="002E43A3"/>
    <w:rsid w:val="002F487A"/>
    <w:rsid w:val="003038C6"/>
    <w:rsid w:val="00310180"/>
    <w:rsid w:val="00317177"/>
    <w:rsid w:val="00347490"/>
    <w:rsid w:val="003A670A"/>
    <w:rsid w:val="003B22FE"/>
    <w:rsid w:val="003B46B7"/>
    <w:rsid w:val="003D2D90"/>
    <w:rsid w:val="003E46C2"/>
    <w:rsid w:val="003F527D"/>
    <w:rsid w:val="00415296"/>
    <w:rsid w:val="00431B14"/>
    <w:rsid w:val="00464AD5"/>
    <w:rsid w:val="00494A0B"/>
    <w:rsid w:val="00496AED"/>
    <w:rsid w:val="004A348E"/>
    <w:rsid w:val="004A4FEA"/>
    <w:rsid w:val="004B7F5A"/>
    <w:rsid w:val="004D2726"/>
    <w:rsid w:val="00532EAB"/>
    <w:rsid w:val="00552AE2"/>
    <w:rsid w:val="00570A35"/>
    <w:rsid w:val="00577C9C"/>
    <w:rsid w:val="00577FFD"/>
    <w:rsid w:val="00596B1E"/>
    <w:rsid w:val="005A106F"/>
    <w:rsid w:val="005A7568"/>
    <w:rsid w:val="005B1799"/>
    <w:rsid w:val="005B6B03"/>
    <w:rsid w:val="005C1B12"/>
    <w:rsid w:val="005C5A01"/>
    <w:rsid w:val="005D606D"/>
    <w:rsid w:val="005D6E16"/>
    <w:rsid w:val="00613CB6"/>
    <w:rsid w:val="0062064F"/>
    <w:rsid w:val="006255D8"/>
    <w:rsid w:val="00634845"/>
    <w:rsid w:val="006373A4"/>
    <w:rsid w:val="00651721"/>
    <w:rsid w:val="00670B7D"/>
    <w:rsid w:val="006C44CD"/>
    <w:rsid w:val="006D174E"/>
    <w:rsid w:val="00742343"/>
    <w:rsid w:val="0078401F"/>
    <w:rsid w:val="00786F5F"/>
    <w:rsid w:val="00792DF4"/>
    <w:rsid w:val="00794BFB"/>
    <w:rsid w:val="007B1866"/>
    <w:rsid w:val="007B2E7B"/>
    <w:rsid w:val="007C0B63"/>
    <w:rsid w:val="007E0977"/>
    <w:rsid w:val="008069B2"/>
    <w:rsid w:val="0082005E"/>
    <w:rsid w:val="0082367F"/>
    <w:rsid w:val="008258E8"/>
    <w:rsid w:val="00855832"/>
    <w:rsid w:val="00860115"/>
    <w:rsid w:val="00866646"/>
    <w:rsid w:val="00876FAC"/>
    <w:rsid w:val="008A15DA"/>
    <w:rsid w:val="008A6383"/>
    <w:rsid w:val="008A723A"/>
    <w:rsid w:val="008B23E8"/>
    <w:rsid w:val="008C1109"/>
    <w:rsid w:val="008D0B76"/>
    <w:rsid w:val="008E3955"/>
    <w:rsid w:val="008F64A0"/>
    <w:rsid w:val="009036B2"/>
    <w:rsid w:val="00907632"/>
    <w:rsid w:val="009143C3"/>
    <w:rsid w:val="00921FCF"/>
    <w:rsid w:val="00927C15"/>
    <w:rsid w:val="00927CA3"/>
    <w:rsid w:val="00931BB0"/>
    <w:rsid w:val="00935B3F"/>
    <w:rsid w:val="009373FA"/>
    <w:rsid w:val="00962E0E"/>
    <w:rsid w:val="00965A2E"/>
    <w:rsid w:val="00977CCA"/>
    <w:rsid w:val="00986980"/>
    <w:rsid w:val="0099161B"/>
    <w:rsid w:val="0099662F"/>
    <w:rsid w:val="009A4240"/>
    <w:rsid w:val="009A6831"/>
    <w:rsid w:val="009F10DA"/>
    <w:rsid w:val="00A005BD"/>
    <w:rsid w:val="00A06B2E"/>
    <w:rsid w:val="00A150A5"/>
    <w:rsid w:val="00A16382"/>
    <w:rsid w:val="00A26727"/>
    <w:rsid w:val="00A70B1F"/>
    <w:rsid w:val="00A75223"/>
    <w:rsid w:val="00A762E4"/>
    <w:rsid w:val="00AB5D2A"/>
    <w:rsid w:val="00AD556D"/>
    <w:rsid w:val="00AF3B19"/>
    <w:rsid w:val="00B018D0"/>
    <w:rsid w:val="00B07E5E"/>
    <w:rsid w:val="00B25480"/>
    <w:rsid w:val="00B461AC"/>
    <w:rsid w:val="00B4776A"/>
    <w:rsid w:val="00B47C77"/>
    <w:rsid w:val="00B53173"/>
    <w:rsid w:val="00B56893"/>
    <w:rsid w:val="00B82EE2"/>
    <w:rsid w:val="00B97195"/>
    <w:rsid w:val="00BA6061"/>
    <w:rsid w:val="00BB1E60"/>
    <w:rsid w:val="00BB49E8"/>
    <w:rsid w:val="00BC70D2"/>
    <w:rsid w:val="00BE6E7B"/>
    <w:rsid w:val="00BE7CE0"/>
    <w:rsid w:val="00BF1D6E"/>
    <w:rsid w:val="00C10F66"/>
    <w:rsid w:val="00C213C4"/>
    <w:rsid w:val="00C22507"/>
    <w:rsid w:val="00C31217"/>
    <w:rsid w:val="00C4092C"/>
    <w:rsid w:val="00C430AD"/>
    <w:rsid w:val="00C43521"/>
    <w:rsid w:val="00C44B1F"/>
    <w:rsid w:val="00C5458E"/>
    <w:rsid w:val="00C75C84"/>
    <w:rsid w:val="00C970A0"/>
    <w:rsid w:val="00CB2B50"/>
    <w:rsid w:val="00CB401E"/>
    <w:rsid w:val="00CC26B6"/>
    <w:rsid w:val="00CC34E5"/>
    <w:rsid w:val="00CE6E77"/>
    <w:rsid w:val="00CF2203"/>
    <w:rsid w:val="00D07518"/>
    <w:rsid w:val="00D20D10"/>
    <w:rsid w:val="00D573D7"/>
    <w:rsid w:val="00D57FE9"/>
    <w:rsid w:val="00D65983"/>
    <w:rsid w:val="00D6670B"/>
    <w:rsid w:val="00D73599"/>
    <w:rsid w:val="00D93EC3"/>
    <w:rsid w:val="00D9717D"/>
    <w:rsid w:val="00DA75E9"/>
    <w:rsid w:val="00DC13E5"/>
    <w:rsid w:val="00DD23C4"/>
    <w:rsid w:val="00DD3125"/>
    <w:rsid w:val="00DE6090"/>
    <w:rsid w:val="00DF218F"/>
    <w:rsid w:val="00E04D3C"/>
    <w:rsid w:val="00E14621"/>
    <w:rsid w:val="00E16631"/>
    <w:rsid w:val="00E30FBD"/>
    <w:rsid w:val="00E76A9D"/>
    <w:rsid w:val="00ED000C"/>
    <w:rsid w:val="00ED5061"/>
    <w:rsid w:val="00ED656A"/>
    <w:rsid w:val="00ED7EFA"/>
    <w:rsid w:val="00EE30E2"/>
    <w:rsid w:val="00F4050D"/>
    <w:rsid w:val="00F45656"/>
    <w:rsid w:val="00F461D3"/>
    <w:rsid w:val="00F63BF0"/>
    <w:rsid w:val="00F64B2B"/>
    <w:rsid w:val="00FB3561"/>
    <w:rsid w:val="00FB6FE0"/>
    <w:rsid w:val="00FC376B"/>
    <w:rsid w:val="00FC65D0"/>
    <w:rsid w:val="00FD5FC1"/>
    <w:rsid w:val="00FD7C84"/>
    <w:rsid w:val="00FE6945"/>
    <w:rsid w:val="00FF34B3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81EAAB"/>
  <w15:docId w15:val="{87C263C3-6B20-4FA7-B011-F07D4932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74E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106F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5A106F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customStyle="1" w:styleId="a5">
    <w:name w:val="Верхній колонтитул Знак"/>
    <w:link w:val="a4"/>
    <w:uiPriority w:val="99"/>
    <w:locked/>
    <w:rsid w:val="005A106F"/>
    <w:rPr>
      <w:rFonts w:eastAsia="Times New Roman"/>
      <w:sz w:val="20"/>
      <w:szCs w:val="20"/>
      <w:lang w:val="ru-RU" w:eastAsia="ru-RU"/>
    </w:rPr>
  </w:style>
  <w:style w:type="character" w:customStyle="1" w:styleId="FontStyle14">
    <w:name w:val="Font Style14"/>
    <w:uiPriority w:val="99"/>
    <w:rsid w:val="005A106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5A106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5A106F"/>
    <w:pPr>
      <w:widowControl w:val="0"/>
      <w:autoSpaceDE w:val="0"/>
      <w:autoSpaceDN w:val="0"/>
      <w:adjustRightInd w:val="0"/>
      <w:spacing w:after="0" w:line="224" w:lineRule="exact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rsid w:val="005A106F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7">
    <w:name w:val="Текст у виносці Знак"/>
    <w:link w:val="a6"/>
    <w:uiPriority w:val="99"/>
    <w:locked/>
    <w:rsid w:val="005A106F"/>
    <w:rPr>
      <w:rFonts w:ascii="Segoe UI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0D7283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uk-UA"/>
    </w:rPr>
  </w:style>
  <w:style w:type="paragraph" w:customStyle="1" w:styleId="rvps2">
    <w:name w:val="rvps2"/>
    <w:basedOn w:val="a"/>
    <w:rsid w:val="00ED65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986980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986980"/>
    <w:rPr>
      <w:sz w:val="28"/>
      <w:szCs w:val="28"/>
      <w:lang w:val="uk-UA" w:eastAsia="en-US"/>
    </w:rPr>
  </w:style>
  <w:style w:type="character" w:styleId="ab">
    <w:name w:val="annotation reference"/>
    <w:uiPriority w:val="99"/>
    <w:semiHidden/>
    <w:unhideWhenUsed/>
    <w:rsid w:val="00BC70D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70D2"/>
    <w:rPr>
      <w:sz w:val="20"/>
      <w:szCs w:val="20"/>
    </w:rPr>
  </w:style>
  <w:style w:type="character" w:customStyle="1" w:styleId="ad">
    <w:name w:val="Текст примітки Знак"/>
    <w:link w:val="ac"/>
    <w:uiPriority w:val="99"/>
    <w:semiHidden/>
    <w:rsid w:val="00BC70D2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70D2"/>
    <w:rPr>
      <w:b/>
      <w:bCs/>
    </w:rPr>
  </w:style>
  <w:style w:type="character" w:customStyle="1" w:styleId="af">
    <w:name w:val="Тема примітки Знак"/>
    <w:link w:val="ae"/>
    <w:uiPriority w:val="99"/>
    <w:semiHidden/>
    <w:rsid w:val="00BC70D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3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66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84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5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6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2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52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2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1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1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7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1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5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9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1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3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7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dvca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CE27-E613-42D3-91EA-A791E7C2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1</Pages>
  <Words>2076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Editor</cp:lastModifiedBy>
  <cp:revision>100</cp:revision>
  <cp:lastPrinted>2021-12-15T13:30:00Z</cp:lastPrinted>
  <dcterms:created xsi:type="dcterms:W3CDTF">2020-05-12T16:15:00Z</dcterms:created>
  <dcterms:modified xsi:type="dcterms:W3CDTF">2026-05-06T11:59:00Z</dcterms:modified>
</cp:coreProperties>
</file>